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722C" w14:textId="2ACAD97A" w:rsidR="005D4995" w:rsidRDefault="002516BE" w:rsidP="001C5877">
      <w:pPr>
        <w:spacing w:after="0" w:line="240" w:lineRule="auto"/>
        <w:ind w:left="-180"/>
        <w:jc w:val="center"/>
        <w:rPr>
          <w:rFonts w:cs="Times New Roman"/>
          <w:b/>
          <w:bCs/>
        </w:rPr>
      </w:pPr>
      <w:bookmarkStart w:id="0" w:name="_Hlk178234363"/>
      <w:r>
        <w:rPr>
          <w:noProof/>
          <w:sz w:val="10"/>
          <w:szCs w:val="10"/>
        </w:rPr>
        <mc:AlternateContent>
          <mc:Choice Requires="wps">
            <w:drawing>
              <wp:anchor distT="0" distB="0" distL="114300" distR="114300" simplePos="0" relativeHeight="251661312" behindDoc="0" locked="0" layoutInCell="1" allowOverlap="1" wp14:anchorId="30CD4871" wp14:editId="5AD5F888">
                <wp:simplePos x="0" y="0"/>
                <wp:positionH relativeFrom="column">
                  <wp:posOffset>-590550</wp:posOffset>
                </wp:positionH>
                <wp:positionV relativeFrom="paragraph">
                  <wp:posOffset>-190500</wp:posOffset>
                </wp:positionV>
                <wp:extent cx="7112635" cy="5887720"/>
                <wp:effectExtent l="0" t="0" r="0" b="0"/>
                <wp:wrapNone/>
                <wp:docPr id="2085767203" name="Text Box 15"/>
                <wp:cNvGraphicFramePr/>
                <a:graphic xmlns:a="http://schemas.openxmlformats.org/drawingml/2006/main">
                  <a:graphicData uri="http://schemas.microsoft.com/office/word/2010/wordprocessingShape">
                    <wps:wsp>
                      <wps:cNvSpPr txBox="1"/>
                      <wps:spPr>
                        <a:xfrm>
                          <a:off x="0" y="0"/>
                          <a:ext cx="7112635" cy="5887720"/>
                        </a:xfrm>
                        <a:prstGeom prst="rect">
                          <a:avLst/>
                        </a:prstGeom>
                        <a:solidFill>
                          <a:schemeClr val="tx2">
                            <a:lumMod val="90000"/>
                            <a:lumOff val="10000"/>
                          </a:schemeClr>
                        </a:solidFill>
                        <a:ln w="6350">
                          <a:noFill/>
                        </a:ln>
                      </wps:spPr>
                      <wps:txbx>
                        <w:txbxContent>
                          <w:p w14:paraId="3611C5DF" w14:textId="77777777" w:rsidR="001A6C83" w:rsidRPr="00AE1364" w:rsidRDefault="001A6C83" w:rsidP="001A6C83">
                            <w:pPr>
                              <w:jc w:val="center"/>
                              <w:rPr>
                                <w:rFonts w:ascii="Castellar" w:hAnsi="Castellar" w:cs="Arial"/>
                                <w:b/>
                                <w:bCs/>
                                <w:color w:val="FFFFFF" w:themeColor="background1"/>
                                <w:sz w:val="100"/>
                                <w:szCs w:val="100"/>
                              </w:rPr>
                            </w:pPr>
                            <w:bookmarkStart w:id="1" w:name="_Hlk189835026"/>
                            <w:bookmarkEnd w:id="1"/>
                            <w:r w:rsidRPr="00AE1364">
                              <w:rPr>
                                <w:rFonts w:ascii="Castellar" w:hAnsi="Castellar" w:cs="Arial"/>
                                <w:b/>
                                <w:bCs/>
                                <w:color w:val="FFFFFF" w:themeColor="background1"/>
                                <w:sz w:val="100"/>
                                <w:szCs w:val="100"/>
                              </w:rPr>
                              <w:t xml:space="preserve">PATRIOT HALL </w:t>
                            </w:r>
                          </w:p>
                          <w:p w14:paraId="50B304C3" w14:textId="5C831C43" w:rsidR="004B5CE1" w:rsidRDefault="00CB7E56" w:rsidP="00F8602C">
                            <w:pPr>
                              <w:spacing w:after="0"/>
                              <w:jc w:val="center"/>
                              <w:rPr>
                                <w:rFonts w:ascii="Castellar" w:hAnsi="Castellar" w:cs="Arial"/>
                                <w:b/>
                                <w:bCs/>
                                <w:color w:val="FFFFFF" w:themeColor="background1"/>
                                <w:sz w:val="60"/>
                                <w:szCs w:val="60"/>
                              </w:rPr>
                            </w:pPr>
                            <w:r>
                              <w:rPr>
                                <w:rFonts w:ascii="Castellar" w:hAnsi="Castellar" w:cs="Arial"/>
                                <w:b/>
                                <w:bCs/>
                                <w:color w:val="FFFFFF" w:themeColor="background1"/>
                                <w:sz w:val="60"/>
                                <w:szCs w:val="60"/>
                              </w:rPr>
                              <w:t xml:space="preserve">Lauren P. </w:t>
                            </w:r>
                            <w:r w:rsidR="00173C0D">
                              <w:rPr>
                                <w:rFonts w:ascii="Castellar" w:hAnsi="Castellar" w:cs="Arial"/>
                                <w:b/>
                                <w:bCs/>
                                <w:color w:val="FFFFFF" w:themeColor="background1"/>
                                <w:sz w:val="60"/>
                                <w:szCs w:val="60"/>
                              </w:rPr>
                              <w:t xml:space="preserve">BOOTH </w:t>
                            </w:r>
                            <w:r>
                              <w:rPr>
                                <w:rFonts w:ascii="Castellar" w:hAnsi="Castellar" w:cs="Arial"/>
                                <w:b/>
                                <w:bCs/>
                                <w:color w:val="FFFFFF" w:themeColor="background1"/>
                                <w:sz w:val="60"/>
                                <w:szCs w:val="60"/>
                              </w:rPr>
                              <w:t>&amp;</w:t>
                            </w:r>
                          </w:p>
                          <w:p w14:paraId="6722763C" w14:textId="158697AD" w:rsidR="001A6C83" w:rsidRPr="00AE1364" w:rsidRDefault="005908EA" w:rsidP="00F8602C">
                            <w:pPr>
                              <w:spacing w:after="0"/>
                              <w:jc w:val="center"/>
                              <w:rPr>
                                <w:rFonts w:ascii="Castellar" w:hAnsi="Castellar" w:cs="Arial"/>
                                <w:b/>
                                <w:bCs/>
                                <w:color w:val="FFFFFF" w:themeColor="background1"/>
                                <w:sz w:val="60"/>
                                <w:szCs w:val="60"/>
                              </w:rPr>
                            </w:pPr>
                            <w:r>
                              <w:rPr>
                                <w:rFonts w:ascii="Castellar" w:hAnsi="Castellar" w:cs="Arial"/>
                                <w:b/>
                                <w:bCs/>
                                <w:color w:val="FFFFFF" w:themeColor="background1"/>
                                <w:sz w:val="60"/>
                                <w:szCs w:val="60"/>
                              </w:rPr>
                              <w:t>R</w:t>
                            </w:r>
                            <w:r w:rsidR="007F7701">
                              <w:rPr>
                                <w:rFonts w:ascii="Castellar" w:hAnsi="Castellar" w:cs="Arial"/>
                                <w:b/>
                                <w:bCs/>
                                <w:color w:val="FFFFFF" w:themeColor="background1"/>
                                <w:sz w:val="60"/>
                                <w:szCs w:val="60"/>
                              </w:rPr>
                              <w:t>embert</w:t>
                            </w:r>
                            <w:r>
                              <w:rPr>
                                <w:rFonts w:ascii="Castellar" w:hAnsi="Castellar" w:cs="Arial"/>
                                <w:b/>
                                <w:bCs/>
                                <w:color w:val="FFFFFF" w:themeColor="background1"/>
                                <w:sz w:val="60"/>
                                <w:szCs w:val="60"/>
                              </w:rPr>
                              <w:t xml:space="preserve"> </w:t>
                            </w:r>
                            <w:r w:rsidR="001D1A11">
                              <w:rPr>
                                <w:rFonts w:ascii="Castellar" w:hAnsi="Castellar" w:cs="Arial"/>
                                <w:b/>
                                <w:bCs/>
                                <w:color w:val="FFFFFF" w:themeColor="background1"/>
                                <w:sz w:val="60"/>
                                <w:szCs w:val="60"/>
                              </w:rPr>
                              <w:t xml:space="preserve">meeting </w:t>
                            </w:r>
                            <w:r>
                              <w:rPr>
                                <w:rFonts w:ascii="Castellar" w:hAnsi="Castellar" w:cs="Arial"/>
                                <w:b/>
                                <w:bCs/>
                                <w:color w:val="FFFFFF" w:themeColor="background1"/>
                                <w:sz w:val="60"/>
                                <w:szCs w:val="60"/>
                              </w:rPr>
                              <w:t>room</w:t>
                            </w:r>
                            <w:r w:rsidR="004B5CE1">
                              <w:rPr>
                                <w:rFonts w:ascii="Castellar" w:hAnsi="Castellar" w:cs="Arial"/>
                                <w:b/>
                                <w:bCs/>
                                <w:color w:val="FFFFFF" w:themeColor="background1"/>
                                <w:sz w:val="60"/>
                                <w:szCs w:val="60"/>
                              </w:rPr>
                              <w:t xml:space="preserve"> </w:t>
                            </w:r>
                            <w:r w:rsidR="001A6C83" w:rsidRPr="00AE1364">
                              <w:rPr>
                                <w:rFonts w:ascii="Castellar" w:hAnsi="Castellar" w:cs="Arial"/>
                                <w:b/>
                                <w:bCs/>
                                <w:color w:val="FFFFFF" w:themeColor="background1"/>
                                <w:sz w:val="60"/>
                                <w:szCs w:val="60"/>
                              </w:rPr>
                              <w:t>RENTAL INFORMATION</w:t>
                            </w:r>
                          </w:p>
                          <w:p w14:paraId="301ECE97" w14:textId="77777777" w:rsidR="001A6C83" w:rsidRPr="00687542" w:rsidRDefault="001A6C83" w:rsidP="001A6C83">
                            <w:pPr>
                              <w:spacing w:after="0"/>
                              <w:jc w:val="center"/>
                              <w:rPr>
                                <w:rFonts w:ascii="Castellar" w:hAnsi="Castellar" w:cs="Arial"/>
                                <w:b/>
                                <w:bCs/>
                                <w:color w:val="FFFFFF" w:themeColor="background1"/>
                                <w:sz w:val="20"/>
                                <w:szCs w:val="20"/>
                              </w:rPr>
                            </w:pPr>
                            <w:r w:rsidRPr="00AE1364">
                              <w:rPr>
                                <w:rFonts w:ascii="Castellar" w:hAnsi="Castellar" w:cs="Arial"/>
                                <w:b/>
                                <w:bCs/>
                                <w:color w:val="FFFFFF" w:themeColor="background1"/>
                                <w:sz w:val="60"/>
                                <w:szCs w:val="60"/>
                              </w:rPr>
                              <w:t>PACKET</w:t>
                            </w:r>
                          </w:p>
                          <w:p w14:paraId="28E834D3" w14:textId="77777777" w:rsidR="001A6C83" w:rsidRDefault="001A6C83" w:rsidP="001A6C83">
                            <w:pPr>
                              <w:spacing w:after="0"/>
                              <w:jc w:val="center"/>
                              <w:rPr>
                                <w:rFonts w:ascii="Arial" w:hAnsi="Arial" w:cs="Arial"/>
                                <w:b/>
                                <w:bCs/>
                                <w:color w:val="FFFFFF" w:themeColor="background1"/>
                                <w:sz w:val="28"/>
                                <w:szCs w:val="28"/>
                              </w:rPr>
                            </w:pPr>
                          </w:p>
                          <w:p w14:paraId="6F3F3E71"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Sumter County Cultural Center</w:t>
                            </w:r>
                          </w:p>
                          <w:p w14:paraId="684B734E"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135 Haynsworth Street</w:t>
                            </w:r>
                          </w:p>
                          <w:p w14:paraId="319353B9"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Sumter, SC 29150</w:t>
                            </w:r>
                          </w:p>
                          <w:p w14:paraId="7BFFB89E" w14:textId="77777777" w:rsidR="001A6C83" w:rsidRPr="00A816B2" w:rsidRDefault="001A6C83" w:rsidP="001A6C83">
                            <w:pPr>
                              <w:spacing w:after="0"/>
                              <w:jc w:val="center"/>
                              <w:rPr>
                                <w:rFonts w:ascii="Arial" w:hAnsi="Arial" w:cs="Arial"/>
                                <w:color w:val="FFFFFF" w:themeColor="background1"/>
                                <w:sz w:val="36"/>
                                <w:szCs w:val="36"/>
                              </w:rPr>
                            </w:pPr>
                            <w:r w:rsidRPr="00A816B2">
                              <w:rPr>
                                <w:rFonts w:ascii="Arial" w:hAnsi="Arial" w:cs="Arial"/>
                                <w:color w:val="FFFFFF" w:themeColor="background1"/>
                                <w:sz w:val="36"/>
                                <w:szCs w:val="36"/>
                              </w:rPr>
                              <w:t>(803) 436-2260</w:t>
                            </w:r>
                          </w:p>
                          <w:p w14:paraId="1C5A927E" w14:textId="77777777" w:rsidR="001A6C83" w:rsidRPr="00A816B2" w:rsidRDefault="001A6C83" w:rsidP="001A6C83">
                            <w:pPr>
                              <w:spacing w:after="0"/>
                              <w:jc w:val="center"/>
                              <w:rPr>
                                <w:rFonts w:ascii="Arial" w:hAnsi="Arial" w:cs="Arial"/>
                                <w:color w:val="FFFFFF" w:themeColor="background1"/>
                                <w:sz w:val="36"/>
                                <w:szCs w:val="36"/>
                              </w:rPr>
                            </w:pPr>
                            <w:hyperlink r:id="rId8" w:history="1">
                              <w:r w:rsidRPr="00487FBA">
                                <w:rPr>
                                  <w:rStyle w:val="Hyperlink"/>
                                  <w:rFonts w:ascii="Arial" w:hAnsi="Arial" w:cs="Arial"/>
                                  <w:color w:val="FFFFFF" w:themeColor="background1"/>
                                  <w:sz w:val="36"/>
                                  <w:szCs w:val="36"/>
                                  <w:u w:val="none"/>
                                </w:rPr>
                                <w:t>patriothall@sumtercountysc.gov</w:t>
                              </w:r>
                            </w:hyperlink>
                          </w:p>
                          <w:p w14:paraId="59B2A072" w14:textId="77777777" w:rsidR="001A6C83" w:rsidRPr="00D93EAE" w:rsidRDefault="001A6C83" w:rsidP="001A6C83">
                            <w:pPr>
                              <w:spacing w:after="0"/>
                              <w:jc w:val="center"/>
                              <w:rPr>
                                <w:rFonts w:ascii="Arial" w:hAnsi="Arial" w:cs="Arial"/>
                                <w:color w:val="FFFFFF" w:themeColor="background1"/>
                                <w:sz w:val="36"/>
                                <w:szCs w:val="36"/>
                              </w:rPr>
                            </w:pPr>
                          </w:p>
                          <w:p w14:paraId="34C229DB"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Office Hours:</w:t>
                            </w:r>
                          </w:p>
                          <w:p w14:paraId="17CC7461" w14:textId="77777777" w:rsidR="001A6C83"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M-F 8:30am – 5:00pm</w:t>
                            </w:r>
                          </w:p>
                          <w:p w14:paraId="19995B19" w14:textId="77777777" w:rsidR="001A6C83" w:rsidRDefault="001A6C83" w:rsidP="001A6C83">
                            <w:pPr>
                              <w:spacing w:after="0"/>
                              <w:jc w:val="center"/>
                              <w:rPr>
                                <w:rFonts w:ascii="Arial" w:hAnsi="Arial" w:cs="Arial"/>
                                <w:color w:val="FFFFFF" w:themeColor="background1"/>
                                <w:sz w:val="36"/>
                                <w:szCs w:val="36"/>
                              </w:rPr>
                            </w:pPr>
                          </w:p>
                          <w:p w14:paraId="2B4887DA" w14:textId="77777777" w:rsidR="001A6C83" w:rsidRPr="005A6FCC" w:rsidRDefault="001A6C83" w:rsidP="001A6C83">
                            <w:pPr>
                              <w:spacing w:after="0"/>
                              <w:jc w:val="center"/>
                              <w:rPr>
                                <w:rFonts w:ascii="Arial" w:hAnsi="Arial" w:cs="Arial"/>
                                <w:color w:val="FFFFFF" w:themeColor="background1"/>
                                <w:sz w:val="36"/>
                                <w:szCs w:val="36"/>
                              </w:rPr>
                            </w:pPr>
                          </w:p>
                          <w:p w14:paraId="189091C3" w14:textId="77777777" w:rsidR="001A6C83" w:rsidRDefault="001A6C83" w:rsidP="001A6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D4871" id="_x0000_t202" coordsize="21600,21600" o:spt="202" path="m,l,21600r21600,l21600,xe">
                <v:stroke joinstyle="miter"/>
                <v:path gradientshapeok="t" o:connecttype="rect"/>
              </v:shapetype>
              <v:shape id="Text Box 15" o:spid="_x0000_s1026" type="#_x0000_t202" style="position:absolute;left:0;text-align:left;margin-left:-46.5pt;margin-top:-15pt;width:560.05pt;height:4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" fillcolor="#153e64 [2911]" stroked="f" strokeweight=".5pt">
                <v:textbox>
                  <w:txbxContent>
                    <w:p w14:paraId="3611C5DF" w14:textId="77777777" w:rsidR="001A6C83" w:rsidRPr="00AE1364" w:rsidRDefault="001A6C83" w:rsidP="001A6C83">
                      <w:pPr>
                        <w:jc w:val="center"/>
                        <w:rPr>
                          <w:rFonts w:ascii="Castellar" w:hAnsi="Castellar" w:cs="Arial"/>
                          <w:b/>
                          <w:bCs/>
                          <w:color w:val="FFFFFF" w:themeColor="background1"/>
                          <w:sz w:val="100"/>
                          <w:szCs w:val="100"/>
                        </w:rPr>
                      </w:pPr>
                      <w:bookmarkStart w:id="2" w:name="_Hlk189835026"/>
                      <w:bookmarkEnd w:id="2"/>
                      <w:r w:rsidRPr="00AE1364">
                        <w:rPr>
                          <w:rFonts w:ascii="Castellar" w:hAnsi="Castellar" w:cs="Arial"/>
                          <w:b/>
                          <w:bCs/>
                          <w:color w:val="FFFFFF" w:themeColor="background1"/>
                          <w:sz w:val="100"/>
                          <w:szCs w:val="100"/>
                        </w:rPr>
                        <w:t xml:space="preserve">PATRIOT HALL </w:t>
                      </w:r>
                    </w:p>
                    <w:p w14:paraId="50B304C3" w14:textId="5C831C43" w:rsidR="004B5CE1" w:rsidRDefault="00CB7E56" w:rsidP="00F8602C">
                      <w:pPr>
                        <w:spacing w:after="0"/>
                        <w:jc w:val="center"/>
                        <w:rPr>
                          <w:rFonts w:ascii="Castellar" w:hAnsi="Castellar" w:cs="Arial"/>
                          <w:b/>
                          <w:bCs/>
                          <w:color w:val="FFFFFF" w:themeColor="background1"/>
                          <w:sz w:val="60"/>
                          <w:szCs w:val="60"/>
                        </w:rPr>
                      </w:pPr>
                      <w:r>
                        <w:rPr>
                          <w:rFonts w:ascii="Castellar" w:hAnsi="Castellar" w:cs="Arial"/>
                          <w:b/>
                          <w:bCs/>
                          <w:color w:val="FFFFFF" w:themeColor="background1"/>
                          <w:sz w:val="60"/>
                          <w:szCs w:val="60"/>
                        </w:rPr>
                        <w:t xml:space="preserve">Lauren P. </w:t>
                      </w:r>
                      <w:r w:rsidR="00173C0D">
                        <w:rPr>
                          <w:rFonts w:ascii="Castellar" w:hAnsi="Castellar" w:cs="Arial"/>
                          <w:b/>
                          <w:bCs/>
                          <w:color w:val="FFFFFF" w:themeColor="background1"/>
                          <w:sz w:val="60"/>
                          <w:szCs w:val="60"/>
                        </w:rPr>
                        <w:t xml:space="preserve">BOOTH </w:t>
                      </w:r>
                      <w:r>
                        <w:rPr>
                          <w:rFonts w:ascii="Castellar" w:hAnsi="Castellar" w:cs="Arial"/>
                          <w:b/>
                          <w:bCs/>
                          <w:color w:val="FFFFFF" w:themeColor="background1"/>
                          <w:sz w:val="60"/>
                          <w:szCs w:val="60"/>
                        </w:rPr>
                        <w:t>&amp;</w:t>
                      </w:r>
                    </w:p>
                    <w:p w14:paraId="6722763C" w14:textId="158697AD" w:rsidR="001A6C83" w:rsidRPr="00AE1364" w:rsidRDefault="005908EA" w:rsidP="00F8602C">
                      <w:pPr>
                        <w:spacing w:after="0"/>
                        <w:jc w:val="center"/>
                        <w:rPr>
                          <w:rFonts w:ascii="Castellar" w:hAnsi="Castellar" w:cs="Arial"/>
                          <w:b/>
                          <w:bCs/>
                          <w:color w:val="FFFFFF" w:themeColor="background1"/>
                          <w:sz w:val="60"/>
                          <w:szCs w:val="60"/>
                        </w:rPr>
                      </w:pPr>
                      <w:r>
                        <w:rPr>
                          <w:rFonts w:ascii="Castellar" w:hAnsi="Castellar" w:cs="Arial"/>
                          <w:b/>
                          <w:bCs/>
                          <w:color w:val="FFFFFF" w:themeColor="background1"/>
                          <w:sz w:val="60"/>
                          <w:szCs w:val="60"/>
                        </w:rPr>
                        <w:t>R</w:t>
                      </w:r>
                      <w:r w:rsidR="007F7701">
                        <w:rPr>
                          <w:rFonts w:ascii="Castellar" w:hAnsi="Castellar" w:cs="Arial"/>
                          <w:b/>
                          <w:bCs/>
                          <w:color w:val="FFFFFF" w:themeColor="background1"/>
                          <w:sz w:val="60"/>
                          <w:szCs w:val="60"/>
                        </w:rPr>
                        <w:t>embert</w:t>
                      </w:r>
                      <w:r>
                        <w:rPr>
                          <w:rFonts w:ascii="Castellar" w:hAnsi="Castellar" w:cs="Arial"/>
                          <w:b/>
                          <w:bCs/>
                          <w:color w:val="FFFFFF" w:themeColor="background1"/>
                          <w:sz w:val="60"/>
                          <w:szCs w:val="60"/>
                        </w:rPr>
                        <w:t xml:space="preserve"> </w:t>
                      </w:r>
                      <w:r w:rsidR="001D1A11">
                        <w:rPr>
                          <w:rFonts w:ascii="Castellar" w:hAnsi="Castellar" w:cs="Arial"/>
                          <w:b/>
                          <w:bCs/>
                          <w:color w:val="FFFFFF" w:themeColor="background1"/>
                          <w:sz w:val="60"/>
                          <w:szCs w:val="60"/>
                        </w:rPr>
                        <w:t xml:space="preserve">meeting </w:t>
                      </w:r>
                      <w:r>
                        <w:rPr>
                          <w:rFonts w:ascii="Castellar" w:hAnsi="Castellar" w:cs="Arial"/>
                          <w:b/>
                          <w:bCs/>
                          <w:color w:val="FFFFFF" w:themeColor="background1"/>
                          <w:sz w:val="60"/>
                          <w:szCs w:val="60"/>
                        </w:rPr>
                        <w:t>room</w:t>
                      </w:r>
                      <w:r w:rsidR="004B5CE1">
                        <w:rPr>
                          <w:rFonts w:ascii="Castellar" w:hAnsi="Castellar" w:cs="Arial"/>
                          <w:b/>
                          <w:bCs/>
                          <w:color w:val="FFFFFF" w:themeColor="background1"/>
                          <w:sz w:val="60"/>
                          <w:szCs w:val="60"/>
                        </w:rPr>
                        <w:t xml:space="preserve"> </w:t>
                      </w:r>
                      <w:r w:rsidR="001A6C83" w:rsidRPr="00AE1364">
                        <w:rPr>
                          <w:rFonts w:ascii="Castellar" w:hAnsi="Castellar" w:cs="Arial"/>
                          <w:b/>
                          <w:bCs/>
                          <w:color w:val="FFFFFF" w:themeColor="background1"/>
                          <w:sz w:val="60"/>
                          <w:szCs w:val="60"/>
                        </w:rPr>
                        <w:t>RENTAL INFORMATION</w:t>
                      </w:r>
                    </w:p>
                    <w:p w14:paraId="301ECE97" w14:textId="77777777" w:rsidR="001A6C83" w:rsidRPr="00687542" w:rsidRDefault="001A6C83" w:rsidP="001A6C83">
                      <w:pPr>
                        <w:spacing w:after="0"/>
                        <w:jc w:val="center"/>
                        <w:rPr>
                          <w:rFonts w:ascii="Castellar" w:hAnsi="Castellar" w:cs="Arial"/>
                          <w:b/>
                          <w:bCs/>
                          <w:color w:val="FFFFFF" w:themeColor="background1"/>
                          <w:sz w:val="20"/>
                          <w:szCs w:val="20"/>
                        </w:rPr>
                      </w:pPr>
                      <w:r w:rsidRPr="00AE1364">
                        <w:rPr>
                          <w:rFonts w:ascii="Castellar" w:hAnsi="Castellar" w:cs="Arial"/>
                          <w:b/>
                          <w:bCs/>
                          <w:color w:val="FFFFFF" w:themeColor="background1"/>
                          <w:sz w:val="60"/>
                          <w:szCs w:val="60"/>
                        </w:rPr>
                        <w:t>PACKET</w:t>
                      </w:r>
                    </w:p>
                    <w:p w14:paraId="28E834D3" w14:textId="77777777" w:rsidR="001A6C83" w:rsidRDefault="001A6C83" w:rsidP="001A6C83">
                      <w:pPr>
                        <w:spacing w:after="0"/>
                        <w:jc w:val="center"/>
                        <w:rPr>
                          <w:rFonts w:ascii="Arial" w:hAnsi="Arial" w:cs="Arial"/>
                          <w:b/>
                          <w:bCs/>
                          <w:color w:val="FFFFFF" w:themeColor="background1"/>
                          <w:sz w:val="28"/>
                          <w:szCs w:val="28"/>
                        </w:rPr>
                      </w:pPr>
                    </w:p>
                    <w:p w14:paraId="6F3F3E71"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Sumter County Cultural Center</w:t>
                      </w:r>
                    </w:p>
                    <w:p w14:paraId="684B734E"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135 Haynsworth Street</w:t>
                      </w:r>
                    </w:p>
                    <w:p w14:paraId="319353B9"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Sumter, SC 29150</w:t>
                      </w:r>
                    </w:p>
                    <w:p w14:paraId="7BFFB89E" w14:textId="77777777" w:rsidR="001A6C83" w:rsidRPr="00A816B2" w:rsidRDefault="001A6C83" w:rsidP="001A6C83">
                      <w:pPr>
                        <w:spacing w:after="0"/>
                        <w:jc w:val="center"/>
                        <w:rPr>
                          <w:rFonts w:ascii="Arial" w:hAnsi="Arial" w:cs="Arial"/>
                          <w:color w:val="FFFFFF" w:themeColor="background1"/>
                          <w:sz w:val="36"/>
                          <w:szCs w:val="36"/>
                        </w:rPr>
                      </w:pPr>
                      <w:r w:rsidRPr="00A816B2">
                        <w:rPr>
                          <w:rFonts w:ascii="Arial" w:hAnsi="Arial" w:cs="Arial"/>
                          <w:color w:val="FFFFFF" w:themeColor="background1"/>
                          <w:sz w:val="36"/>
                          <w:szCs w:val="36"/>
                        </w:rPr>
                        <w:t>(803) 436-2260</w:t>
                      </w:r>
                    </w:p>
                    <w:p w14:paraId="1C5A927E" w14:textId="77777777" w:rsidR="001A6C83" w:rsidRPr="00A816B2" w:rsidRDefault="001A6C83" w:rsidP="001A6C83">
                      <w:pPr>
                        <w:spacing w:after="0"/>
                        <w:jc w:val="center"/>
                        <w:rPr>
                          <w:rFonts w:ascii="Arial" w:hAnsi="Arial" w:cs="Arial"/>
                          <w:color w:val="FFFFFF" w:themeColor="background1"/>
                          <w:sz w:val="36"/>
                          <w:szCs w:val="36"/>
                        </w:rPr>
                      </w:pPr>
                      <w:hyperlink r:id="rId9" w:history="1">
                        <w:r w:rsidRPr="00487FBA">
                          <w:rPr>
                            <w:rStyle w:val="Hyperlink"/>
                            <w:rFonts w:ascii="Arial" w:hAnsi="Arial" w:cs="Arial"/>
                            <w:color w:val="FFFFFF" w:themeColor="background1"/>
                            <w:sz w:val="36"/>
                            <w:szCs w:val="36"/>
                            <w:u w:val="none"/>
                          </w:rPr>
                          <w:t>patriothall@sumtercountysc.gov</w:t>
                        </w:r>
                      </w:hyperlink>
                    </w:p>
                    <w:p w14:paraId="59B2A072" w14:textId="77777777" w:rsidR="001A6C83" w:rsidRPr="00D93EAE" w:rsidRDefault="001A6C83" w:rsidP="001A6C83">
                      <w:pPr>
                        <w:spacing w:after="0"/>
                        <w:jc w:val="center"/>
                        <w:rPr>
                          <w:rFonts w:ascii="Arial" w:hAnsi="Arial" w:cs="Arial"/>
                          <w:color w:val="FFFFFF" w:themeColor="background1"/>
                          <w:sz w:val="36"/>
                          <w:szCs w:val="36"/>
                        </w:rPr>
                      </w:pPr>
                    </w:p>
                    <w:p w14:paraId="34C229DB" w14:textId="77777777" w:rsidR="001A6C83" w:rsidRPr="005A6FCC"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Office Hours:</w:t>
                      </w:r>
                    </w:p>
                    <w:p w14:paraId="17CC7461" w14:textId="77777777" w:rsidR="001A6C83" w:rsidRDefault="001A6C83" w:rsidP="001A6C83">
                      <w:pPr>
                        <w:spacing w:after="0"/>
                        <w:jc w:val="center"/>
                        <w:rPr>
                          <w:rFonts w:ascii="Arial" w:hAnsi="Arial" w:cs="Arial"/>
                          <w:color w:val="FFFFFF" w:themeColor="background1"/>
                          <w:sz w:val="36"/>
                          <w:szCs w:val="36"/>
                        </w:rPr>
                      </w:pPr>
                      <w:r w:rsidRPr="005A6FCC">
                        <w:rPr>
                          <w:rFonts w:ascii="Arial" w:hAnsi="Arial" w:cs="Arial"/>
                          <w:color w:val="FFFFFF" w:themeColor="background1"/>
                          <w:sz w:val="36"/>
                          <w:szCs w:val="36"/>
                        </w:rPr>
                        <w:t>M-F 8:30am – 5:00pm</w:t>
                      </w:r>
                    </w:p>
                    <w:p w14:paraId="19995B19" w14:textId="77777777" w:rsidR="001A6C83" w:rsidRDefault="001A6C83" w:rsidP="001A6C83">
                      <w:pPr>
                        <w:spacing w:after="0"/>
                        <w:jc w:val="center"/>
                        <w:rPr>
                          <w:rFonts w:ascii="Arial" w:hAnsi="Arial" w:cs="Arial"/>
                          <w:color w:val="FFFFFF" w:themeColor="background1"/>
                          <w:sz w:val="36"/>
                          <w:szCs w:val="36"/>
                        </w:rPr>
                      </w:pPr>
                    </w:p>
                    <w:p w14:paraId="2B4887DA" w14:textId="77777777" w:rsidR="001A6C83" w:rsidRPr="005A6FCC" w:rsidRDefault="001A6C83" w:rsidP="001A6C83">
                      <w:pPr>
                        <w:spacing w:after="0"/>
                        <w:jc w:val="center"/>
                        <w:rPr>
                          <w:rFonts w:ascii="Arial" w:hAnsi="Arial" w:cs="Arial"/>
                          <w:color w:val="FFFFFF" w:themeColor="background1"/>
                          <w:sz w:val="36"/>
                          <w:szCs w:val="36"/>
                        </w:rPr>
                      </w:pPr>
                    </w:p>
                    <w:p w14:paraId="189091C3" w14:textId="77777777" w:rsidR="001A6C83" w:rsidRDefault="001A6C83" w:rsidP="001A6C83"/>
                  </w:txbxContent>
                </v:textbox>
              </v:shape>
            </w:pict>
          </mc:Fallback>
        </mc:AlternateContent>
      </w:r>
    </w:p>
    <w:p w14:paraId="10B1E5EC" w14:textId="3CE1501A" w:rsidR="001C5877" w:rsidRDefault="0060425E" w:rsidP="001C5877">
      <w:pPr>
        <w:spacing w:after="0" w:line="240" w:lineRule="auto"/>
        <w:ind w:left="-180"/>
        <w:jc w:val="center"/>
        <w:rPr>
          <w:rFonts w:cs="Times New Roman"/>
          <w:b/>
          <w:bCs/>
        </w:rPr>
      </w:pPr>
      <w:r>
        <w:rPr>
          <w:rFonts w:cs="Times New Roman"/>
          <w:b/>
          <w:bCs/>
          <w:noProof/>
        </w:rPr>
        <mc:AlternateContent>
          <mc:Choice Requires="wps">
            <w:drawing>
              <wp:anchor distT="0" distB="0" distL="114300" distR="114300" simplePos="0" relativeHeight="251659264" behindDoc="0" locked="0" layoutInCell="1" allowOverlap="1" wp14:anchorId="33043BC5" wp14:editId="3A9D2DA4">
                <wp:simplePos x="0" y="0"/>
                <wp:positionH relativeFrom="column">
                  <wp:posOffset>-595423</wp:posOffset>
                </wp:positionH>
                <wp:positionV relativeFrom="paragraph">
                  <wp:posOffset>-220626</wp:posOffset>
                </wp:positionV>
                <wp:extent cx="7112635" cy="9388549"/>
                <wp:effectExtent l="0" t="0" r="12065" b="22225"/>
                <wp:wrapNone/>
                <wp:docPr id="473975584" name="Rectangle 1"/>
                <wp:cNvGraphicFramePr/>
                <a:graphic xmlns:a="http://schemas.openxmlformats.org/drawingml/2006/main">
                  <a:graphicData uri="http://schemas.microsoft.com/office/word/2010/wordprocessingShape">
                    <wps:wsp>
                      <wps:cNvSpPr/>
                      <wps:spPr>
                        <a:xfrm>
                          <a:off x="0" y="0"/>
                          <a:ext cx="7112635" cy="9388549"/>
                        </a:xfrm>
                        <a:prstGeom prst="rect">
                          <a:avLst/>
                        </a:prstGeom>
                        <a:solidFill>
                          <a:schemeClr val="tx2">
                            <a:lumMod val="90000"/>
                            <a:lumOff val="10000"/>
                          </a:schemeClr>
                        </a:solidFill>
                        <a:ln>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A739F" id="Rectangle 1" o:spid="_x0000_s1026" style="position:absolute;margin-left:-46.9pt;margin-top:-17.35pt;width:560.05pt;height:7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" fillcolor="#153e64 [2911]" strokecolor="#153e64 [2911]" strokeweight="1pt"/>
            </w:pict>
          </mc:Fallback>
        </mc:AlternateContent>
      </w:r>
    </w:p>
    <w:p w14:paraId="6C52F1D4" w14:textId="6E421B3D" w:rsidR="001C5877" w:rsidRDefault="0060425E">
      <w:pPr>
        <w:rPr>
          <w:rFonts w:cs="Times New Roman"/>
          <w:b/>
          <w:bCs/>
        </w:rPr>
      </w:pPr>
      <w:r w:rsidRPr="0060425E">
        <w:rPr>
          <w:rFonts w:cs="Times New Roman"/>
          <w:b/>
          <w:bCs/>
          <w:noProof/>
        </w:rPr>
        <mc:AlternateContent>
          <mc:Choice Requires="wps">
            <w:drawing>
              <wp:anchor distT="45720" distB="45720" distL="114300" distR="114300" simplePos="0" relativeHeight="251663360" behindDoc="0" locked="0" layoutInCell="1" allowOverlap="1" wp14:anchorId="063215D3" wp14:editId="34909D51">
                <wp:simplePos x="0" y="0"/>
                <wp:positionH relativeFrom="column">
                  <wp:posOffset>-536575</wp:posOffset>
                </wp:positionH>
                <wp:positionV relativeFrom="paragraph">
                  <wp:posOffset>5358765</wp:posOffset>
                </wp:positionV>
                <wp:extent cx="6936105" cy="3522345"/>
                <wp:effectExtent l="0" t="0" r="1714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105" cy="3522345"/>
                        </a:xfrm>
                        <a:prstGeom prst="rect">
                          <a:avLst/>
                        </a:prstGeom>
                        <a:solidFill>
                          <a:schemeClr val="tx2">
                            <a:lumMod val="90000"/>
                            <a:lumOff val="10000"/>
                          </a:schemeClr>
                        </a:solidFill>
                        <a:ln w="9525">
                          <a:solidFill>
                            <a:schemeClr val="bg1"/>
                          </a:solidFill>
                          <a:miter lim="800000"/>
                          <a:headEnd/>
                          <a:tailEnd/>
                        </a:ln>
                      </wps:spPr>
                      <wps:txbx>
                        <w:txbxContent>
                          <w:p w14:paraId="2DB9BBF0" w14:textId="49EE9E28" w:rsidR="0060425E" w:rsidRDefault="00EB53FD" w:rsidP="000E15E6">
                            <w:pPr>
                              <w:ind w:left="-90"/>
                            </w:pPr>
                            <w:r>
                              <w:rPr>
                                <w:noProof/>
                              </w:rPr>
                              <w:drawing>
                                <wp:inline distT="0" distB="0" distL="0" distR="0" wp14:anchorId="623647F6" wp14:editId="0FDE78CF">
                                  <wp:extent cx="6791654" cy="3498540"/>
                                  <wp:effectExtent l="19050" t="19050" r="9525" b="26035"/>
                                  <wp:docPr id="210671400" name="Picture 1" descr="A picture containing building, sky, outdoor, government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52052" name="Picture 1" descr="A picture containing building, sky, outdoor, government build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64315" cy="3535969"/>
                                          </a:xfrm>
                                          <a:prstGeom prst="rect">
                                            <a:avLst/>
                                          </a:prstGeom>
                                          <a:noFill/>
                                          <a:ln w="19050">
                                            <a:solidFill>
                                              <a:sysClr val="window" lastClr="FFFFFF"/>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215D3" id="Text Box 2" o:spid="_x0000_s1027" type="#_x0000_t202" style="position:absolute;margin-left:-42.25pt;margin-top:421.95pt;width:546.15pt;height:27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" fillcolor="#153e64 [2911]" strokecolor="white [3212]">
                <v:textbox>
                  <w:txbxContent>
                    <w:p w14:paraId="2DB9BBF0" w14:textId="49EE9E28" w:rsidR="0060425E" w:rsidRDefault="00EB53FD" w:rsidP="000E15E6">
                      <w:pPr>
                        <w:ind w:left="-90"/>
                      </w:pPr>
                      <w:r>
                        <w:rPr>
                          <w:noProof/>
                        </w:rPr>
                        <w:drawing>
                          <wp:inline distT="0" distB="0" distL="0" distR="0" wp14:anchorId="623647F6" wp14:editId="0FDE78CF">
                            <wp:extent cx="6791654" cy="3498540"/>
                            <wp:effectExtent l="19050" t="19050" r="9525" b="26035"/>
                            <wp:docPr id="210671400" name="Picture 1" descr="A picture containing building, sky, outdoor, government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52052" name="Picture 1" descr="A picture containing building, sky, outdoor, government build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64315" cy="3535969"/>
                                    </a:xfrm>
                                    <a:prstGeom prst="rect">
                                      <a:avLst/>
                                    </a:prstGeom>
                                    <a:noFill/>
                                    <a:ln w="19050">
                                      <a:solidFill>
                                        <a:sysClr val="window" lastClr="FFFFFF"/>
                                      </a:solidFill>
                                    </a:ln>
                                  </pic:spPr>
                                </pic:pic>
                              </a:graphicData>
                            </a:graphic>
                          </wp:inline>
                        </w:drawing>
                      </w:r>
                    </w:p>
                  </w:txbxContent>
                </v:textbox>
                <w10:wrap type="square"/>
              </v:shape>
            </w:pict>
          </mc:Fallback>
        </mc:AlternateContent>
      </w:r>
      <w:r w:rsidR="001C5877">
        <w:rPr>
          <w:rFonts w:cs="Times New Roman"/>
          <w:b/>
          <w:bCs/>
        </w:rPr>
        <w:br w:type="page"/>
      </w:r>
    </w:p>
    <w:p w14:paraId="333C7B7B" w14:textId="4162ABE0" w:rsidR="009547F0" w:rsidRPr="004A0074" w:rsidRDefault="007967F1" w:rsidP="009547F0">
      <w:pPr>
        <w:spacing w:after="0" w:line="240" w:lineRule="auto"/>
        <w:jc w:val="center"/>
        <w:rPr>
          <w:rFonts w:cs="Times New Roman"/>
          <w:b/>
          <w:bCs/>
        </w:rPr>
      </w:pPr>
      <w:r>
        <w:rPr>
          <w:rFonts w:cs="Times New Roman"/>
          <w:b/>
          <w:bCs/>
        </w:rPr>
        <w:lastRenderedPageBreak/>
        <w:t xml:space="preserve">LAUREN P. </w:t>
      </w:r>
      <w:r w:rsidR="001067A9">
        <w:rPr>
          <w:rFonts w:cs="Times New Roman"/>
          <w:b/>
          <w:bCs/>
        </w:rPr>
        <w:t>BOOTH ROOM /</w:t>
      </w:r>
      <w:r w:rsidR="0063608D" w:rsidRPr="004A0074">
        <w:rPr>
          <w:rFonts w:cs="Times New Roman"/>
          <w:b/>
          <w:bCs/>
        </w:rPr>
        <w:t xml:space="preserve"> </w:t>
      </w:r>
      <w:r w:rsidR="009547F0" w:rsidRPr="004A0074">
        <w:rPr>
          <w:rFonts w:cs="Times New Roman"/>
          <w:b/>
          <w:bCs/>
        </w:rPr>
        <w:t xml:space="preserve">MEETING ROOM </w:t>
      </w:r>
      <w:r w:rsidR="005E0052" w:rsidRPr="004A0074">
        <w:rPr>
          <w:rFonts w:cs="Times New Roman"/>
          <w:b/>
          <w:bCs/>
        </w:rPr>
        <w:t xml:space="preserve">RENTAL </w:t>
      </w:r>
      <w:r w:rsidR="00D5017C">
        <w:rPr>
          <w:rFonts w:cs="Times New Roman"/>
          <w:b/>
          <w:bCs/>
        </w:rPr>
        <w:t>INFORMATION</w:t>
      </w:r>
    </w:p>
    <w:p w14:paraId="3259FF9E" w14:textId="23428D7D" w:rsidR="009547F0" w:rsidRPr="004A0074" w:rsidRDefault="009547F0" w:rsidP="009547F0">
      <w:pPr>
        <w:spacing w:after="0" w:line="276" w:lineRule="auto"/>
        <w:jc w:val="center"/>
        <w:rPr>
          <w:rFonts w:cs="Times New Roman"/>
          <w:sz w:val="20"/>
          <w:szCs w:val="20"/>
        </w:rPr>
      </w:pPr>
      <w:bookmarkStart w:id="3" w:name="_Hlk178323781"/>
      <w:r w:rsidRPr="004A0074">
        <w:rPr>
          <w:rFonts w:cs="Times New Roman"/>
          <w:sz w:val="20"/>
          <w:szCs w:val="20"/>
        </w:rPr>
        <w:t>135 Haynsworth Street</w:t>
      </w:r>
    </w:p>
    <w:p w14:paraId="41B01362" w14:textId="77777777" w:rsidR="009547F0" w:rsidRPr="004A0074" w:rsidRDefault="009547F0" w:rsidP="009547F0">
      <w:pPr>
        <w:spacing w:after="0" w:line="276" w:lineRule="auto"/>
        <w:jc w:val="center"/>
        <w:rPr>
          <w:rFonts w:cs="Times New Roman"/>
          <w:sz w:val="20"/>
          <w:szCs w:val="20"/>
        </w:rPr>
      </w:pPr>
      <w:r w:rsidRPr="004A0074">
        <w:rPr>
          <w:rFonts w:cs="Times New Roman"/>
          <w:sz w:val="20"/>
          <w:szCs w:val="20"/>
        </w:rPr>
        <w:t>Sumter, SC 29150</w:t>
      </w:r>
    </w:p>
    <w:p w14:paraId="1AE47F47" w14:textId="77777777" w:rsidR="009547F0" w:rsidRPr="004A0074" w:rsidRDefault="009547F0" w:rsidP="009547F0">
      <w:pPr>
        <w:spacing w:after="0" w:line="276" w:lineRule="auto"/>
        <w:jc w:val="center"/>
        <w:rPr>
          <w:rFonts w:cs="Times New Roman"/>
          <w:sz w:val="20"/>
          <w:szCs w:val="20"/>
        </w:rPr>
      </w:pPr>
      <w:r w:rsidRPr="004A0074">
        <w:rPr>
          <w:rFonts w:cs="Times New Roman"/>
          <w:sz w:val="20"/>
          <w:szCs w:val="20"/>
        </w:rPr>
        <w:t>(803) 436-2260</w:t>
      </w:r>
    </w:p>
    <w:p w14:paraId="4AF3971E" w14:textId="308F6EDB" w:rsidR="009547F0" w:rsidRPr="003D7B03" w:rsidRDefault="003D7B03" w:rsidP="009547F0">
      <w:pPr>
        <w:spacing w:after="0" w:line="276" w:lineRule="auto"/>
        <w:jc w:val="center"/>
        <w:rPr>
          <w:u w:val="single"/>
        </w:rPr>
      </w:pPr>
      <w:hyperlink r:id="rId12" w:history="1">
        <w:r w:rsidRPr="003D7B03">
          <w:rPr>
            <w:rStyle w:val="Hyperlink"/>
            <w:rFonts w:cs="Times New Roman"/>
            <w:color w:val="4C94D8" w:themeColor="text2" w:themeTint="80"/>
            <w:sz w:val="20"/>
            <w:szCs w:val="20"/>
          </w:rPr>
          <w:t>patriothall@sumtercountysc.gov</w:t>
        </w:r>
      </w:hyperlink>
    </w:p>
    <w:p w14:paraId="5F9B1328" w14:textId="77777777" w:rsidR="00BD183B" w:rsidRPr="00BD183B" w:rsidRDefault="00BD183B" w:rsidP="009547F0">
      <w:pPr>
        <w:spacing w:after="0" w:line="276" w:lineRule="auto"/>
        <w:jc w:val="center"/>
        <w:rPr>
          <w:sz w:val="10"/>
          <w:szCs w:val="10"/>
        </w:rPr>
      </w:pPr>
    </w:p>
    <w:p w14:paraId="7F927169" w14:textId="77777777" w:rsidR="00822241" w:rsidRPr="00822241" w:rsidRDefault="00822241" w:rsidP="009547F0">
      <w:pPr>
        <w:spacing w:after="0" w:line="276" w:lineRule="auto"/>
        <w:jc w:val="center"/>
        <w:rPr>
          <w:rFonts w:cs="Times New Roman"/>
          <w:sz w:val="8"/>
          <w:szCs w:val="8"/>
        </w:rPr>
      </w:pPr>
    </w:p>
    <w:p w14:paraId="24C51FB6" w14:textId="77777777" w:rsidR="00822241" w:rsidRPr="00A901B3" w:rsidRDefault="00822241" w:rsidP="00822241">
      <w:pPr>
        <w:spacing w:after="0" w:line="276" w:lineRule="auto"/>
        <w:jc w:val="center"/>
        <w:rPr>
          <w:b/>
          <w:bCs/>
          <w:color w:val="C00000"/>
          <w:sz w:val="20"/>
          <w:szCs w:val="20"/>
        </w:rPr>
      </w:pPr>
      <w:r w:rsidRPr="005F1106">
        <w:rPr>
          <w:b/>
          <w:bCs/>
          <w:color w:val="C00000"/>
          <w:sz w:val="20"/>
          <w:szCs w:val="20"/>
          <w:highlight w:val="yellow"/>
        </w:rPr>
        <w:t>All rates are effective May 1, 2025, and are subject to change without notice.</w:t>
      </w:r>
    </w:p>
    <w:p w14:paraId="5AA4BDF4" w14:textId="77777777" w:rsidR="009547F0" w:rsidRDefault="009547F0" w:rsidP="009547F0">
      <w:pPr>
        <w:spacing w:after="0" w:line="240" w:lineRule="auto"/>
        <w:rPr>
          <w:rFonts w:cs="Times New Roman"/>
          <w:color w:val="156082" w:themeColor="accent1"/>
          <w:sz w:val="8"/>
          <w:szCs w:val="8"/>
        </w:rPr>
      </w:pPr>
    </w:p>
    <w:bookmarkEnd w:id="3"/>
    <w:p w14:paraId="7D35875F" w14:textId="77777777" w:rsidR="007F0F0C" w:rsidRPr="00050A00" w:rsidRDefault="007F0F0C" w:rsidP="007F0F0C">
      <w:pPr>
        <w:spacing w:after="0" w:line="276" w:lineRule="auto"/>
        <w:rPr>
          <w:rFonts w:cs="Times New Roman"/>
          <w:color w:val="C00000"/>
          <w:sz w:val="8"/>
          <w:szCs w:val="8"/>
        </w:rPr>
      </w:pPr>
    </w:p>
    <w:p w14:paraId="09974146" w14:textId="372508DF" w:rsidR="007F0F0C" w:rsidRPr="00A901B3" w:rsidRDefault="007F0F0C" w:rsidP="007F0F0C">
      <w:pPr>
        <w:spacing w:after="0" w:line="276" w:lineRule="auto"/>
        <w:rPr>
          <w:rFonts w:cs="Times New Roman"/>
          <w:sz w:val="20"/>
          <w:szCs w:val="20"/>
        </w:rPr>
      </w:pPr>
      <w:r w:rsidRPr="00A901B3">
        <w:rPr>
          <w:rFonts w:cs="Times New Roman"/>
          <w:b/>
          <w:bCs/>
          <w:color w:val="215E99" w:themeColor="text2" w:themeTint="BF"/>
          <w:sz w:val="20"/>
          <w:szCs w:val="20"/>
        </w:rPr>
        <w:t>REQUESTED RENTAL DATE</w:t>
      </w:r>
      <w:r w:rsidRPr="00A901B3">
        <w:rPr>
          <w:rFonts w:cs="Times New Roman"/>
          <w:color w:val="215E99" w:themeColor="text2" w:themeTint="BF"/>
          <w:sz w:val="20"/>
          <w:szCs w:val="20"/>
        </w:rPr>
        <w:t xml:space="preserve">: </w:t>
      </w:r>
      <w:r w:rsidRPr="00A901B3">
        <w:rPr>
          <w:rFonts w:cs="Times New Roman"/>
          <w:sz w:val="20"/>
          <w:szCs w:val="20"/>
        </w:rPr>
        <w:t>_____________</w:t>
      </w:r>
      <w:r w:rsidR="00050A00">
        <w:rPr>
          <w:rFonts w:cs="Times New Roman"/>
          <w:sz w:val="20"/>
          <w:szCs w:val="20"/>
        </w:rPr>
        <w:t>_____</w:t>
      </w:r>
      <w:r w:rsidRPr="00A901B3">
        <w:rPr>
          <w:rFonts w:cs="Times New Roman"/>
          <w:sz w:val="20"/>
          <w:szCs w:val="20"/>
        </w:rPr>
        <w:t>__</w:t>
      </w:r>
      <w:r>
        <w:rPr>
          <w:rFonts w:cs="Times New Roman"/>
          <w:sz w:val="20"/>
          <w:szCs w:val="20"/>
        </w:rPr>
        <w:t>____</w:t>
      </w:r>
      <w:r w:rsidRPr="00A901B3">
        <w:rPr>
          <w:rFonts w:cs="Times New Roman"/>
          <w:sz w:val="20"/>
          <w:szCs w:val="20"/>
        </w:rPr>
        <w:t>__________</w:t>
      </w:r>
    </w:p>
    <w:p w14:paraId="1E861222" w14:textId="5BCEFBAE" w:rsidR="009547F0" w:rsidRDefault="009547F0" w:rsidP="009547F0">
      <w:pPr>
        <w:spacing w:after="0" w:line="240" w:lineRule="auto"/>
        <w:jc w:val="both"/>
        <w:rPr>
          <w:rFonts w:cs="Times New Roman"/>
          <w:color w:val="000000" w:themeColor="text1"/>
          <w:sz w:val="20"/>
          <w:szCs w:val="20"/>
        </w:rPr>
      </w:pPr>
      <w:r w:rsidRPr="004A0074">
        <w:rPr>
          <w:rFonts w:cs="Times New Roman"/>
          <w:color w:val="000000" w:themeColor="text1"/>
          <w:sz w:val="20"/>
          <w:szCs w:val="20"/>
        </w:rPr>
        <w:t xml:space="preserve">Please check the desired </w:t>
      </w:r>
      <w:r w:rsidR="00D24B38" w:rsidRPr="004A0074">
        <w:rPr>
          <w:rFonts w:cs="Times New Roman"/>
          <w:color w:val="000000" w:themeColor="text1"/>
          <w:sz w:val="20"/>
          <w:szCs w:val="20"/>
        </w:rPr>
        <w:t>event</w:t>
      </w:r>
      <w:r w:rsidRPr="004A0074">
        <w:rPr>
          <w:rFonts w:cs="Times New Roman"/>
          <w:color w:val="000000" w:themeColor="text1"/>
          <w:sz w:val="20"/>
          <w:szCs w:val="20"/>
        </w:rPr>
        <w:t xml:space="preserve"> space:</w:t>
      </w:r>
    </w:p>
    <w:p w14:paraId="6DFFB932" w14:textId="77777777" w:rsidR="007F6815" w:rsidRPr="007F6815" w:rsidRDefault="007F6815" w:rsidP="009547F0">
      <w:pPr>
        <w:spacing w:after="0" w:line="240" w:lineRule="auto"/>
        <w:jc w:val="both"/>
        <w:rPr>
          <w:rFonts w:cs="Times New Roman"/>
          <w:color w:val="000000" w:themeColor="text1"/>
          <w:sz w:val="10"/>
          <w:szCs w:val="10"/>
        </w:rPr>
      </w:pPr>
    </w:p>
    <w:p w14:paraId="76DA6619" w14:textId="44AECD0A" w:rsidR="009547F0" w:rsidRPr="002C2C76" w:rsidRDefault="009547F0" w:rsidP="00B45C61">
      <w:pPr>
        <w:spacing w:after="0" w:line="240" w:lineRule="auto"/>
        <w:jc w:val="both"/>
        <w:rPr>
          <w:rFonts w:cs="Times New Roman"/>
          <w:b/>
          <w:bCs/>
          <w:color w:val="215E99" w:themeColor="text2" w:themeTint="BF"/>
          <w:sz w:val="20"/>
          <w:szCs w:val="20"/>
        </w:rPr>
      </w:pPr>
      <w:r w:rsidRPr="002C2C76">
        <w:rPr>
          <w:rFonts w:cs="Segoe UI Symbol"/>
          <w:b/>
          <w:bCs/>
          <w:color w:val="215E99" w:themeColor="text2" w:themeTint="BF"/>
          <w:sz w:val="20"/>
          <w:szCs w:val="20"/>
        </w:rPr>
        <w:t>☐</w:t>
      </w:r>
      <w:r w:rsidR="00F75FA0" w:rsidRPr="002C2C76">
        <w:rPr>
          <w:rFonts w:cs="Segoe UI Symbol"/>
          <w:b/>
          <w:bCs/>
          <w:color w:val="215E99" w:themeColor="text2" w:themeTint="BF"/>
          <w:sz w:val="20"/>
          <w:szCs w:val="20"/>
        </w:rPr>
        <w:t xml:space="preserve"> </w:t>
      </w:r>
      <w:r w:rsidRPr="002C2C76">
        <w:rPr>
          <w:rFonts w:cs="Times New Roman"/>
          <w:b/>
          <w:bCs/>
          <w:color w:val="215E99" w:themeColor="text2" w:themeTint="BF"/>
          <w:sz w:val="20"/>
          <w:szCs w:val="20"/>
        </w:rPr>
        <w:t xml:space="preserve"> </w:t>
      </w:r>
      <w:r w:rsidR="00B45C61" w:rsidRPr="002C2C76">
        <w:rPr>
          <w:rFonts w:cs="Times New Roman"/>
          <w:b/>
          <w:bCs/>
          <w:color w:val="215E99" w:themeColor="text2" w:themeTint="BF"/>
          <w:sz w:val="20"/>
          <w:szCs w:val="20"/>
        </w:rPr>
        <w:t xml:space="preserve">LAUREN P. BOOTH ROOM </w:t>
      </w:r>
      <w:r w:rsidR="00B45C61" w:rsidRPr="002C2C76">
        <w:rPr>
          <w:rFonts w:cs="Times New Roman"/>
          <w:b/>
          <w:bCs/>
          <w:color w:val="215E99" w:themeColor="text2" w:themeTint="BF"/>
          <w:sz w:val="20"/>
          <w:szCs w:val="20"/>
        </w:rPr>
        <w:tab/>
      </w:r>
      <w:r w:rsidR="008652B2" w:rsidRPr="002C2C76">
        <w:rPr>
          <w:rFonts w:cs="Times New Roman"/>
          <w:b/>
          <w:bCs/>
          <w:color w:val="215E99" w:themeColor="text2" w:themeTint="BF"/>
          <w:sz w:val="20"/>
          <w:szCs w:val="20"/>
        </w:rPr>
        <w:t xml:space="preserve">     </w:t>
      </w:r>
      <w:r w:rsidR="00B45C61" w:rsidRPr="002C2C76">
        <w:rPr>
          <w:rFonts w:cs="Segoe UI Symbol"/>
          <w:b/>
          <w:bCs/>
          <w:color w:val="215E99" w:themeColor="text2" w:themeTint="BF"/>
          <w:sz w:val="20"/>
          <w:szCs w:val="20"/>
        </w:rPr>
        <w:t>☐</w:t>
      </w:r>
      <w:r w:rsidR="00B45C61" w:rsidRPr="002C2C76">
        <w:rPr>
          <w:rFonts w:cs="Times New Roman"/>
          <w:b/>
          <w:bCs/>
          <w:color w:val="215E99" w:themeColor="text2" w:themeTint="BF"/>
          <w:sz w:val="20"/>
          <w:szCs w:val="20"/>
        </w:rPr>
        <w:t xml:space="preserve"> </w:t>
      </w:r>
      <w:r w:rsidR="00F75FA0" w:rsidRPr="002C2C76">
        <w:rPr>
          <w:rFonts w:cs="Times New Roman"/>
          <w:b/>
          <w:bCs/>
          <w:color w:val="215E99" w:themeColor="text2" w:themeTint="BF"/>
          <w:sz w:val="20"/>
          <w:szCs w:val="20"/>
        </w:rPr>
        <w:t xml:space="preserve"> </w:t>
      </w:r>
      <w:r w:rsidR="00B45C61" w:rsidRPr="002C2C76">
        <w:rPr>
          <w:rFonts w:cs="Times New Roman"/>
          <w:b/>
          <w:bCs/>
          <w:color w:val="215E99" w:themeColor="text2" w:themeTint="BF"/>
          <w:sz w:val="20"/>
          <w:szCs w:val="20"/>
        </w:rPr>
        <w:t>SUMTER GALLERY OF ART</w:t>
      </w:r>
      <w:r w:rsidR="008652B2" w:rsidRPr="002C2C76">
        <w:rPr>
          <w:rFonts w:cs="Times New Roman"/>
          <w:b/>
          <w:bCs/>
          <w:color w:val="215E99" w:themeColor="text2" w:themeTint="BF"/>
          <w:sz w:val="20"/>
          <w:szCs w:val="20"/>
        </w:rPr>
        <w:t xml:space="preserve">      </w:t>
      </w:r>
      <w:r w:rsidR="00B45C61" w:rsidRPr="002C2C76">
        <w:rPr>
          <w:rFonts w:cs="Segoe UI Symbol"/>
          <w:b/>
          <w:bCs/>
          <w:color w:val="215E99" w:themeColor="text2" w:themeTint="BF"/>
          <w:sz w:val="20"/>
          <w:szCs w:val="20"/>
        </w:rPr>
        <w:t>☐</w:t>
      </w:r>
      <w:r w:rsidR="00B45C61" w:rsidRPr="002C2C76">
        <w:rPr>
          <w:rFonts w:cs="Times New Roman"/>
          <w:b/>
          <w:bCs/>
          <w:color w:val="215E99" w:themeColor="text2" w:themeTint="BF"/>
          <w:sz w:val="20"/>
          <w:szCs w:val="20"/>
        </w:rPr>
        <w:t xml:space="preserve"> </w:t>
      </w:r>
      <w:r w:rsidR="00F75FA0" w:rsidRPr="002C2C76">
        <w:rPr>
          <w:rFonts w:cs="Times New Roman"/>
          <w:b/>
          <w:bCs/>
          <w:color w:val="215E99" w:themeColor="text2" w:themeTint="BF"/>
          <w:sz w:val="20"/>
          <w:szCs w:val="20"/>
        </w:rPr>
        <w:t xml:space="preserve"> </w:t>
      </w:r>
      <w:r w:rsidR="00B45C61" w:rsidRPr="002C2C76">
        <w:rPr>
          <w:rFonts w:cs="Times New Roman"/>
          <w:b/>
          <w:bCs/>
          <w:color w:val="215E99" w:themeColor="text2" w:themeTint="BF"/>
          <w:sz w:val="20"/>
          <w:szCs w:val="20"/>
        </w:rPr>
        <w:t xml:space="preserve">REMBERT MEETING ROOM </w:t>
      </w:r>
    </w:p>
    <w:p w14:paraId="338BB575" w14:textId="52443E4A" w:rsidR="009547F0" w:rsidRPr="004A0074" w:rsidRDefault="009547F0" w:rsidP="009547F0">
      <w:pPr>
        <w:spacing w:after="0" w:line="240" w:lineRule="auto"/>
        <w:ind w:firstLine="720"/>
        <w:jc w:val="both"/>
        <w:rPr>
          <w:rFonts w:cs="Times New Roman"/>
          <w:color w:val="000000" w:themeColor="text1"/>
          <w:sz w:val="12"/>
          <w:szCs w:val="12"/>
        </w:rPr>
      </w:pPr>
    </w:p>
    <w:p w14:paraId="53D91759" w14:textId="740EEB23" w:rsidR="001067A9" w:rsidRPr="00A901B3" w:rsidRDefault="001067A9" w:rsidP="001067A9">
      <w:pPr>
        <w:spacing w:after="0" w:line="276" w:lineRule="auto"/>
        <w:jc w:val="both"/>
        <w:rPr>
          <w:rFonts w:cs="Times New Roman"/>
          <w:i/>
          <w:iCs/>
          <w:sz w:val="20"/>
          <w:szCs w:val="20"/>
        </w:rPr>
      </w:pPr>
      <w:r w:rsidRPr="00A901B3">
        <w:rPr>
          <w:rFonts w:cs="Times New Roman"/>
          <w:b/>
          <w:bCs/>
          <w:color w:val="215E99" w:themeColor="text2" w:themeTint="BF"/>
          <w:sz w:val="20"/>
          <w:szCs w:val="20"/>
        </w:rPr>
        <w:t xml:space="preserve">PAYER/LEASING ORGANIZATION  </w:t>
      </w:r>
      <w:r w:rsidR="009F6BC8">
        <w:rPr>
          <w:rFonts w:cs="Times New Roman"/>
          <w:b/>
          <w:bCs/>
          <w:color w:val="215E99" w:themeColor="text2" w:themeTint="BF"/>
          <w:sz w:val="20"/>
          <w:szCs w:val="20"/>
        </w:rPr>
        <w:t xml:space="preserve"> </w:t>
      </w:r>
      <w:r w:rsidRPr="00A901B3">
        <w:rPr>
          <w:rFonts w:cs="Times New Roman"/>
          <w:b/>
          <w:bCs/>
          <w:color w:val="215E99" w:themeColor="text2" w:themeTint="BF"/>
          <w:sz w:val="20"/>
          <w:szCs w:val="20"/>
        </w:rPr>
        <w:t xml:space="preserve"> </w:t>
      </w:r>
      <w:r w:rsidRPr="00A901B3">
        <w:rPr>
          <w:rFonts w:cs="Segoe UI Symbol"/>
          <w:b/>
          <w:bCs/>
          <w:sz w:val="20"/>
          <w:szCs w:val="20"/>
        </w:rPr>
        <w:t>☐</w:t>
      </w:r>
      <w:r w:rsidRPr="00A901B3">
        <w:rPr>
          <w:rFonts w:cs="Times New Roman"/>
          <w:b/>
          <w:bCs/>
          <w:sz w:val="20"/>
          <w:szCs w:val="20"/>
        </w:rPr>
        <w:t xml:space="preserve"> </w:t>
      </w:r>
      <w:r w:rsidR="009F6BC8">
        <w:rPr>
          <w:rFonts w:cs="Times New Roman"/>
          <w:b/>
          <w:bCs/>
          <w:sz w:val="20"/>
          <w:szCs w:val="20"/>
        </w:rPr>
        <w:t xml:space="preserve"> </w:t>
      </w:r>
      <w:r w:rsidRPr="00A901B3">
        <w:rPr>
          <w:rFonts w:cs="Times New Roman"/>
          <w:i/>
          <w:iCs/>
          <w:sz w:val="20"/>
          <w:szCs w:val="20"/>
        </w:rPr>
        <w:t>Check here if different than Payer/Leasing Organization</w:t>
      </w:r>
    </w:p>
    <w:p w14:paraId="4A6194E9" w14:textId="7F07C740" w:rsidR="001067A9" w:rsidRPr="00B27F77" w:rsidRDefault="001067A9" w:rsidP="001067A9">
      <w:pPr>
        <w:spacing w:after="0" w:line="276" w:lineRule="auto"/>
        <w:jc w:val="both"/>
        <w:rPr>
          <w:rFonts w:cs="Times New Roman"/>
          <w:b/>
          <w:bCs/>
          <w:sz w:val="12"/>
          <w:szCs w:val="12"/>
        </w:rPr>
      </w:pPr>
    </w:p>
    <w:p w14:paraId="1C9A97D9" w14:textId="0ED7EEAE" w:rsidR="001067A9" w:rsidRPr="00A901B3" w:rsidRDefault="001067A9" w:rsidP="001067A9">
      <w:pPr>
        <w:spacing w:after="0" w:line="276" w:lineRule="auto"/>
        <w:jc w:val="both"/>
        <w:rPr>
          <w:rFonts w:cs="Times New Roman"/>
          <w:sz w:val="20"/>
          <w:szCs w:val="20"/>
        </w:rPr>
      </w:pPr>
      <w:r w:rsidRPr="00A901B3">
        <w:rPr>
          <w:rFonts w:cs="Times New Roman"/>
          <w:sz w:val="20"/>
          <w:szCs w:val="20"/>
        </w:rPr>
        <w:t>First Name_________________</w:t>
      </w:r>
      <w:r>
        <w:rPr>
          <w:rFonts w:cs="Times New Roman"/>
          <w:sz w:val="20"/>
          <w:szCs w:val="20"/>
        </w:rPr>
        <w:t>___</w:t>
      </w:r>
      <w:r w:rsidRPr="00A901B3">
        <w:rPr>
          <w:rFonts w:cs="Times New Roman"/>
          <w:sz w:val="20"/>
          <w:szCs w:val="20"/>
        </w:rPr>
        <w:t>_______________  Last Name_______________________________</w:t>
      </w:r>
      <w:r>
        <w:rPr>
          <w:rFonts w:cs="Times New Roman"/>
          <w:sz w:val="20"/>
          <w:szCs w:val="20"/>
        </w:rPr>
        <w:t>___</w:t>
      </w:r>
      <w:r w:rsidRPr="00A901B3">
        <w:rPr>
          <w:rFonts w:cs="Times New Roman"/>
          <w:sz w:val="20"/>
          <w:szCs w:val="20"/>
        </w:rPr>
        <w:t xml:space="preserve">_________ </w:t>
      </w:r>
    </w:p>
    <w:p w14:paraId="71C01434" w14:textId="731B15A4" w:rsidR="001067A9" w:rsidRPr="00A901B3" w:rsidRDefault="001067A9" w:rsidP="001067A9">
      <w:pPr>
        <w:spacing w:after="0" w:line="276" w:lineRule="auto"/>
        <w:jc w:val="both"/>
        <w:rPr>
          <w:rFonts w:cs="Times New Roman"/>
          <w:sz w:val="20"/>
          <w:szCs w:val="20"/>
        </w:rPr>
      </w:pPr>
      <w:r w:rsidRPr="00A901B3">
        <w:rPr>
          <w:rFonts w:cs="Times New Roman"/>
          <w:sz w:val="20"/>
          <w:szCs w:val="20"/>
        </w:rPr>
        <w:t>Address</w:t>
      </w:r>
      <w:r>
        <w:rPr>
          <w:rFonts w:cs="Times New Roman"/>
          <w:sz w:val="20"/>
          <w:szCs w:val="20"/>
        </w:rPr>
        <w:t xml:space="preserve"> </w:t>
      </w:r>
      <w:r w:rsidRPr="00A901B3">
        <w:rPr>
          <w:rFonts w:cs="Times New Roman"/>
          <w:sz w:val="20"/>
          <w:szCs w:val="20"/>
        </w:rPr>
        <w:t>______________________</w:t>
      </w:r>
      <w:r>
        <w:rPr>
          <w:rFonts w:cs="Times New Roman"/>
          <w:sz w:val="20"/>
          <w:szCs w:val="20"/>
        </w:rPr>
        <w:t>______</w:t>
      </w:r>
      <w:r w:rsidRPr="00A901B3">
        <w:rPr>
          <w:rFonts w:cs="Times New Roman"/>
          <w:sz w:val="20"/>
          <w:szCs w:val="20"/>
        </w:rPr>
        <w:t>__________________________________________________</w:t>
      </w:r>
      <w:r>
        <w:rPr>
          <w:rFonts w:cs="Times New Roman"/>
          <w:sz w:val="20"/>
          <w:szCs w:val="20"/>
        </w:rPr>
        <w:t>__</w:t>
      </w:r>
      <w:r w:rsidRPr="00A901B3">
        <w:rPr>
          <w:rFonts w:cs="Times New Roman"/>
          <w:sz w:val="20"/>
          <w:szCs w:val="20"/>
        </w:rPr>
        <w:t>___________</w:t>
      </w:r>
    </w:p>
    <w:p w14:paraId="70D40DD1" w14:textId="58DB0125" w:rsidR="001067A9" w:rsidRPr="00A901B3" w:rsidRDefault="001067A9" w:rsidP="001067A9">
      <w:pPr>
        <w:spacing w:after="0" w:line="276" w:lineRule="auto"/>
        <w:jc w:val="both"/>
        <w:rPr>
          <w:rFonts w:cs="Times New Roman"/>
          <w:sz w:val="20"/>
          <w:szCs w:val="20"/>
        </w:rPr>
      </w:pPr>
      <w:r w:rsidRPr="00A901B3">
        <w:rPr>
          <w:rFonts w:cs="Times New Roman"/>
          <w:sz w:val="20"/>
          <w:szCs w:val="20"/>
        </w:rPr>
        <w:t>City/State_____________________________</w:t>
      </w:r>
      <w:r>
        <w:rPr>
          <w:rFonts w:cs="Times New Roman"/>
          <w:sz w:val="20"/>
          <w:szCs w:val="20"/>
        </w:rPr>
        <w:t>______</w:t>
      </w:r>
      <w:r w:rsidRPr="00A901B3">
        <w:rPr>
          <w:rFonts w:cs="Times New Roman"/>
          <w:sz w:val="20"/>
          <w:szCs w:val="20"/>
        </w:rPr>
        <w:t>_____________  Zip______________________________________</w:t>
      </w:r>
    </w:p>
    <w:p w14:paraId="1222FFBE" w14:textId="4A1D0852" w:rsidR="001067A9" w:rsidRPr="00A901B3" w:rsidRDefault="001067A9" w:rsidP="001067A9">
      <w:pPr>
        <w:spacing w:after="0" w:line="276" w:lineRule="auto"/>
        <w:jc w:val="both"/>
        <w:rPr>
          <w:rFonts w:cs="Times New Roman"/>
          <w:sz w:val="20"/>
          <w:szCs w:val="20"/>
        </w:rPr>
      </w:pPr>
      <w:r w:rsidRPr="00A901B3">
        <w:rPr>
          <w:rFonts w:cs="Times New Roman"/>
          <w:sz w:val="20"/>
          <w:szCs w:val="20"/>
        </w:rPr>
        <w:t>Phone ________________________________ Email</w:t>
      </w:r>
      <w:r>
        <w:rPr>
          <w:rFonts w:cs="Times New Roman"/>
          <w:sz w:val="20"/>
          <w:szCs w:val="20"/>
        </w:rPr>
        <w:t>_</w:t>
      </w:r>
      <w:r w:rsidRPr="00A901B3">
        <w:rPr>
          <w:rFonts w:cs="Times New Roman"/>
          <w:sz w:val="20"/>
          <w:szCs w:val="20"/>
        </w:rPr>
        <w:t>_________________</w:t>
      </w:r>
      <w:r>
        <w:rPr>
          <w:rFonts w:cs="Times New Roman"/>
          <w:sz w:val="20"/>
          <w:szCs w:val="20"/>
        </w:rPr>
        <w:t>______</w:t>
      </w:r>
      <w:r w:rsidRPr="00A901B3">
        <w:rPr>
          <w:rFonts w:cs="Times New Roman"/>
          <w:sz w:val="20"/>
          <w:szCs w:val="20"/>
        </w:rPr>
        <w:t>_______________________________</w:t>
      </w:r>
    </w:p>
    <w:p w14:paraId="1E560BCD" w14:textId="77777777" w:rsidR="00BD183B" w:rsidRPr="00C21A3B" w:rsidRDefault="00BD183B" w:rsidP="006B172E">
      <w:pPr>
        <w:spacing w:after="0" w:line="276" w:lineRule="auto"/>
        <w:rPr>
          <w:rFonts w:cs="Times New Roman"/>
          <w:b/>
          <w:bCs/>
          <w:color w:val="215E99" w:themeColor="text2" w:themeTint="BF"/>
          <w:sz w:val="16"/>
          <w:szCs w:val="16"/>
        </w:rPr>
      </w:pPr>
    </w:p>
    <w:p w14:paraId="208ABC90" w14:textId="568A9A80" w:rsidR="006B172E" w:rsidRDefault="006B172E" w:rsidP="006B172E">
      <w:pPr>
        <w:spacing w:after="0" w:line="276" w:lineRule="auto"/>
        <w:rPr>
          <w:rFonts w:cs="Times New Roman"/>
          <w:sz w:val="20"/>
          <w:szCs w:val="20"/>
        </w:rPr>
      </w:pPr>
      <w:r w:rsidRPr="00A901B3">
        <w:rPr>
          <w:rFonts w:cs="Times New Roman"/>
          <w:b/>
          <w:bCs/>
          <w:color w:val="215E99" w:themeColor="text2" w:themeTint="BF"/>
          <w:sz w:val="20"/>
          <w:szCs w:val="20"/>
        </w:rPr>
        <w:t>TYPE OF EVENT / PROGRAM.</w:t>
      </w:r>
      <w:r w:rsidRPr="00A901B3">
        <w:rPr>
          <w:rFonts w:cs="Times New Roman"/>
          <w:color w:val="215E99" w:themeColor="text2" w:themeTint="BF"/>
          <w:sz w:val="20"/>
          <w:szCs w:val="20"/>
        </w:rPr>
        <w:t xml:space="preserve"> </w:t>
      </w:r>
      <w:r w:rsidRPr="00A901B3">
        <w:rPr>
          <w:rFonts w:cs="Times New Roman"/>
          <w:sz w:val="20"/>
          <w:szCs w:val="20"/>
        </w:rPr>
        <w:t xml:space="preserve">Give full details of intended use of </w:t>
      </w:r>
      <w:r>
        <w:rPr>
          <w:rFonts w:cs="Times New Roman"/>
          <w:sz w:val="20"/>
          <w:szCs w:val="20"/>
        </w:rPr>
        <w:t>the room:</w:t>
      </w:r>
    </w:p>
    <w:p w14:paraId="351531B2" w14:textId="77777777" w:rsidR="00D05AAA" w:rsidRPr="00D05AAA" w:rsidRDefault="00D05AAA" w:rsidP="006B172E">
      <w:pPr>
        <w:spacing w:after="0" w:line="276" w:lineRule="auto"/>
        <w:rPr>
          <w:rFonts w:cs="Times New Roman"/>
          <w:sz w:val="10"/>
          <w:szCs w:val="10"/>
        </w:rPr>
      </w:pPr>
    </w:p>
    <w:p w14:paraId="62300F28" w14:textId="19E84CFC" w:rsidR="009547F0" w:rsidRPr="00A931A0" w:rsidRDefault="009547F0" w:rsidP="00C22FBD">
      <w:pPr>
        <w:spacing w:after="0" w:line="276" w:lineRule="auto"/>
        <w:jc w:val="both"/>
        <w:rPr>
          <w:rFonts w:cs="Times New Roman"/>
          <w:color w:val="000000" w:themeColor="text1"/>
          <w:sz w:val="20"/>
          <w:szCs w:val="20"/>
        </w:rPr>
      </w:pPr>
      <w:r w:rsidRPr="00A931A0">
        <w:rPr>
          <w:rFonts w:cs="Times New Roman"/>
          <w:color w:val="000000" w:themeColor="text1"/>
          <w:sz w:val="20"/>
          <w:szCs w:val="20"/>
        </w:rPr>
        <w:t>Date: _______________________________</w:t>
      </w:r>
      <w:r w:rsidR="00A931A0">
        <w:rPr>
          <w:rFonts w:cs="Times New Roman"/>
          <w:color w:val="000000" w:themeColor="text1"/>
          <w:sz w:val="20"/>
          <w:szCs w:val="20"/>
        </w:rPr>
        <w:t>____</w:t>
      </w:r>
      <w:r w:rsidRPr="00A931A0">
        <w:rPr>
          <w:rFonts w:cs="Times New Roman"/>
          <w:color w:val="000000" w:themeColor="text1"/>
          <w:sz w:val="20"/>
          <w:szCs w:val="20"/>
        </w:rPr>
        <w:t>________    Time:</w:t>
      </w:r>
      <w:r w:rsidR="00195C52" w:rsidRPr="00A931A0">
        <w:rPr>
          <w:rFonts w:cs="Times New Roman"/>
          <w:color w:val="000000" w:themeColor="text1"/>
          <w:sz w:val="20"/>
          <w:szCs w:val="20"/>
        </w:rPr>
        <w:t xml:space="preserve"> </w:t>
      </w:r>
      <w:r w:rsidRPr="00A931A0">
        <w:rPr>
          <w:rFonts w:cs="Times New Roman"/>
          <w:color w:val="000000" w:themeColor="text1"/>
          <w:sz w:val="20"/>
          <w:szCs w:val="20"/>
        </w:rPr>
        <w:t>______________</w:t>
      </w:r>
      <w:r w:rsidR="00A931A0">
        <w:rPr>
          <w:rFonts w:cs="Times New Roman"/>
          <w:color w:val="000000" w:themeColor="text1"/>
          <w:sz w:val="20"/>
          <w:szCs w:val="20"/>
        </w:rPr>
        <w:t>___</w:t>
      </w:r>
      <w:r w:rsidRPr="00A931A0">
        <w:rPr>
          <w:rFonts w:cs="Times New Roman"/>
          <w:color w:val="000000" w:themeColor="text1"/>
          <w:sz w:val="20"/>
          <w:szCs w:val="20"/>
        </w:rPr>
        <w:t>____________</w:t>
      </w:r>
      <w:r w:rsidR="00195C52" w:rsidRPr="00A931A0">
        <w:rPr>
          <w:rFonts w:cs="Times New Roman"/>
          <w:color w:val="000000" w:themeColor="text1"/>
          <w:sz w:val="20"/>
          <w:szCs w:val="20"/>
        </w:rPr>
        <w:t>_</w:t>
      </w:r>
      <w:r w:rsidRPr="00A931A0">
        <w:rPr>
          <w:rFonts w:cs="Times New Roman"/>
          <w:color w:val="000000" w:themeColor="text1"/>
          <w:sz w:val="20"/>
          <w:szCs w:val="20"/>
        </w:rPr>
        <w:t>_____________</w:t>
      </w:r>
    </w:p>
    <w:p w14:paraId="0B37B08E" w14:textId="29DE0BF9" w:rsidR="009547F0" w:rsidRDefault="009547F0" w:rsidP="00822241">
      <w:pPr>
        <w:spacing w:after="0" w:line="276" w:lineRule="auto"/>
        <w:rPr>
          <w:rFonts w:cs="Times New Roman"/>
          <w:color w:val="000000" w:themeColor="text1"/>
          <w:sz w:val="20"/>
          <w:szCs w:val="20"/>
        </w:rPr>
      </w:pPr>
      <w:r w:rsidRPr="00A931A0">
        <w:rPr>
          <w:rFonts w:cs="Times New Roman"/>
          <w:color w:val="000000" w:themeColor="text1"/>
          <w:sz w:val="20"/>
          <w:szCs w:val="20"/>
        </w:rPr>
        <w:t>Arrival Time:_________________</w:t>
      </w:r>
      <w:r w:rsidR="00A931A0">
        <w:rPr>
          <w:rFonts w:cs="Times New Roman"/>
          <w:color w:val="000000" w:themeColor="text1"/>
          <w:sz w:val="20"/>
          <w:szCs w:val="20"/>
        </w:rPr>
        <w:t>__</w:t>
      </w:r>
      <w:r w:rsidR="00822241">
        <w:rPr>
          <w:rFonts w:cs="Times New Roman"/>
          <w:color w:val="000000" w:themeColor="text1"/>
          <w:sz w:val="20"/>
          <w:szCs w:val="20"/>
        </w:rPr>
        <w:t xml:space="preserve"> </w:t>
      </w:r>
      <w:r w:rsidRPr="00A931A0">
        <w:rPr>
          <w:rFonts w:cs="Times New Roman"/>
          <w:color w:val="000000" w:themeColor="text1"/>
          <w:sz w:val="20"/>
          <w:szCs w:val="20"/>
        </w:rPr>
        <w:t>Departure Time:________________</w:t>
      </w:r>
      <w:r w:rsidR="00822241">
        <w:rPr>
          <w:rFonts w:cs="Times New Roman"/>
          <w:color w:val="000000" w:themeColor="text1"/>
          <w:sz w:val="20"/>
          <w:szCs w:val="20"/>
        </w:rPr>
        <w:t xml:space="preserve"> </w:t>
      </w:r>
      <w:r w:rsidRPr="00A931A0">
        <w:rPr>
          <w:rFonts w:cs="Times New Roman"/>
          <w:color w:val="000000" w:themeColor="text1"/>
          <w:sz w:val="20"/>
          <w:szCs w:val="20"/>
        </w:rPr>
        <w:t>Number of Attendees:</w:t>
      </w:r>
      <w:r w:rsidR="00195C52" w:rsidRPr="00A931A0">
        <w:rPr>
          <w:rFonts w:cs="Times New Roman"/>
          <w:color w:val="000000" w:themeColor="text1"/>
          <w:sz w:val="20"/>
          <w:szCs w:val="20"/>
        </w:rPr>
        <w:t xml:space="preserve"> </w:t>
      </w:r>
      <w:r w:rsidRPr="00A931A0">
        <w:rPr>
          <w:rFonts w:cs="Times New Roman"/>
          <w:color w:val="000000" w:themeColor="text1"/>
          <w:sz w:val="20"/>
          <w:szCs w:val="20"/>
        </w:rPr>
        <w:t xml:space="preserve"> ____</w:t>
      </w:r>
      <w:r w:rsidR="00A931A0">
        <w:rPr>
          <w:rFonts w:cs="Times New Roman"/>
          <w:color w:val="000000" w:themeColor="text1"/>
          <w:sz w:val="20"/>
          <w:szCs w:val="20"/>
        </w:rPr>
        <w:t>______</w:t>
      </w:r>
      <w:r w:rsidRPr="00A931A0">
        <w:rPr>
          <w:rFonts w:cs="Times New Roman"/>
          <w:color w:val="000000" w:themeColor="text1"/>
          <w:sz w:val="20"/>
          <w:szCs w:val="20"/>
        </w:rPr>
        <w:t>_____</w:t>
      </w:r>
    </w:p>
    <w:p w14:paraId="3824CE0E" w14:textId="27B43A48" w:rsidR="00D05AAA" w:rsidRPr="00A931A0" w:rsidRDefault="00D05AAA" w:rsidP="00822241">
      <w:pPr>
        <w:spacing w:after="0" w:line="276" w:lineRule="auto"/>
        <w:rPr>
          <w:rFonts w:cs="Times New Roman"/>
          <w:color w:val="000000" w:themeColor="text1"/>
          <w:sz w:val="20"/>
          <w:szCs w:val="20"/>
        </w:rPr>
      </w:pPr>
      <w:r>
        <w:rPr>
          <w:rFonts w:cs="Times New Roman"/>
          <w:color w:val="000000" w:themeColor="text1"/>
          <w:sz w:val="20"/>
          <w:szCs w:val="20"/>
        </w:rPr>
        <w:t>Event Type: ________________________________________________________________________________________</w:t>
      </w:r>
    </w:p>
    <w:p w14:paraId="74835B14" w14:textId="1A35859B" w:rsidR="001B0C04" w:rsidRPr="004A0074" w:rsidRDefault="00793F39" w:rsidP="00C34F5C">
      <w:pPr>
        <w:spacing w:after="0" w:line="276" w:lineRule="auto"/>
        <w:rPr>
          <w:rFonts w:cs="Times New Roman"/>
          <w:b/>
          <w:bCs/>
          <w:color w:val="000000" w:themeColor="text1"/>
          <w:sz w:val="8"/>
          <w:szCs w:val="8"/>
        </w:rPr>
      </w:pPr>
      <w:r w:rsidRPr="00C01A6D">
        <w:rPr>
          <w:rFonts w:cs="Times New Roman"/>
          <w:b/>
          <w:bCs/>
          <w:noProof/>
          <w:sz w:val="20"/>
          <w:szCs w:val="20"/>
        </w:rPr>
        <mc:AlternateContent>
          <mc:Choice Requires="wps">
            <w:drawing>
              <wp:anchor distT="45720" distB="45720" distL="114300" distR="114300" simplePos="0" relativeHeight="251665408" behindDoc="0" locked="0" layoutInCell="1" allowOverlap="1" wp14:anchorId="47572077" wp14:editId="436644B1">
                <wp:simplePos x="0" y="0"/>
                <wp:positionH relativeFrom="column">
                  <wp:posOffset>-133350</wp:posOffset>
                </wp:positionH>
                <wp:positionV relativeFrom="paragraph">
                  <wp:posOffset>81915</wp:posOffset>
                </wp:positionV>
                <wp:extent cx="2714625" cy="3656965"/>
                <wp:effectExtent l="0" t="0" r="9525" b="635"/>
                <wp:wrapSquare wrapText="bothSides"/>
                <wp:docPr id="120880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656965"/>
                        </a:xfrm>
                        <a:prstGeom prst="rect">
                          <a:avLst/>
                        </a:prstGeom>
                        <a:solidFill>
                          <a:srgbClr val="FFFFFF"/>
                        </a:solidFill>
                        <a:ln w="9525">
                          <a:noFill/>
                          <a:miter lim="800000"/>
                          <a:headEnd/>
                          <a:tailEnd/>
                        </a:ln>
                      </wps:spPr>
                      <wps:txbx>
                        <w:txbxContent>
                          <w:p w14:paraId="63CA481B" w14:textId="394679AB" w:rsidR="00C01A6D" w:rsidRDefault="00C01A6D" w:rsidP="00D508AB">
                            <w:pPr>
                              <w:spacing w:after="0" w:line="240" w:lineRule="auto"/>
                              <w:jc w:val="both"/>
                              <w:rPr>
                                <w:rFonts w:cs="Times New Roman"/>
                                <w:b/>
                                <w:bCs/>
                                <w:color w:val="215E99" w:themeColor="text2" w:themeTint="BF"/>
                                <w:sz w:val="20"/>
                                <w:szCs w:val="20"/>
                              </w:rPr>
                            </w:pPr>
                            <w:r w:rsidRPr="00AA4048">
                              <w:rPr>
                                <w:rFonts w:cs="Times New Roman"/>
                                <w:b/>
                                <w:bCs/>
                                <w:color w:val="215E99" w:themeColor="text2" w:themeTint="BF"/>
                                <w:sz w:val="20"/>
                                <w:szCs w:val="20"/>
                              </w:rPr>
                              <w:t>RENTAL FEES</w:t>
                            </w:r>
                          </w:p>
                          <w:p w14:paraId="5A0E9AF3" w14:textId="77777777" w:rsidR="00C21A3B" w:rsidRPr="00C21A3B" w:rsidRDefault="00C21A3B" w:rsidP="00D508AB">
                            <w:pPr>
                              <w:spacing w:after="0" w:line="240" w:lineRule="auto"/>
                              <w:jc w:val="both"/>
                              <w:rPr>
                                <w:rFonts w:cs="Times New Roman"/>
                                <w:b/>
                                <w:bCs/>
                                <w:color w:val="215E99" w:themeColor="text2" w:themeTint="BF"/>
                                <w:sz w:val="2"/>
                                <w:szCs w:val="2"/>
                              </w:rPr>
                            </w:pPr>
                          </w:p>
                          <w:p w14:paraId="4250D7D5" w14:textId="77777777" w:rsidR="00C01A6D" w:rsidRPr="00AA4048" w:rsidRDefault="00C01A6D" w:rsidP="00D508AB">
                            <w:pPr>
                              <w:spacing w:after="0" w:line="240" w:lineRule="auto"/>
                              <w:jc w:val="both"/>
                              <w:rPr>
                                <w:rFonts w:cs="Times New Roman"/>
                                <w:b/>
                                <w:bCs/>
                                <w:color w:val="215E99" w:themeColor="text2" w:themeTint="BF"/>
                                <w:sz w:val="10"/>
                                <w:szCs w:val="10"/>
                              </w:rPr>
                            </w:pPr>
                          </w:p>
                          <w:p w14:paraId="469B4743" w14:textId="2F335F46" w:rsidR="00C01A6D" w:rsidRDefault="00C01A6D" w:rsidP="005C5705">
                            <w:pPr>
                              <w:spacing w:after="0" w:line="276" w:lineRule="auto"/>
                              <w:rPr>
                                <w:rFonts w:cs="Times New Roman"/>
                                <w:b/>
                                <w:bCs/>
                                <w:color w:val="215E99" w:themeColor="text2" w:themeTint="BF"/>
                                <w:sz w:val="20"/>
                                <w:szCs w:val="20"/>
                              </w:rPr>
                            </w:pPr>
                            <w:r w:rsidRPr="00AA4048">
                              <w:rPr>
                                <w:rFonts w:cs="Times New Roman"/>
                                <w:b/>
                                <w:bCs/>
                                <w:color w:val="215E99" w:themeColor="text2" w:themeTint="BF"/>
                                <w:sz w:val="20"/>
                                <w:szCs w:val="20"/>
                              </w:rPr>
                              <w:t>BOOTH ROOM</w:t>
                            </w:r>
                            <w:r w:rsidR="00020270">
                              <w:rPr>
                                <w:rFonts w:cs="Times New Roman"/>
                                <w:b/>
                                <w:bCs/>
                                <w:color w:val="215E99" w:themeColor="text2" w:themeTint="BF"/>
                                <w:sz w:val="20"/>
                                <w:szCs w:val="20"/>
                              </w:rPr>
                              <w:t xml:space="preserve"> </w:t>
                            </w:r>
                            <w:r w:rsidR="00FC2CD0">
                              <w:rPr>
                                <w:rFonts w:cs="Times New Roman"/>
                                <w:b/>
                                <w:bCs/>
                                <w:color w:val="215E99" w:themeColor="text2" w:themeTint="BF"/>
                                <w:sz w:val="20"/>
                                <w:szCs w:val="20"/>
                              </w:rPr>
                              <w:t xml:space="preserve"> &amp;  </w:t>
                            </w:r>
                            <w:r w:rsidRPr="00AA4048">
                              <w:rPr>
                                <w:rFonts w:cs="Times New Roman"/>
                                <w:b/>
                                <w:bCs/>
                                <w:color w:val="215E99" w:themeColor="text2" w:themeTint="BF"/>
                                <w:sz w:val="20"/>
                                <w:szCs w:val="20"/>
                              </w:rPr>
                              <w:t>SUMTER GALLERY OF ART</w:t>
                            </w:r>
                          </w:p>
                          <w:p w14:paraId="6CB8F496" w14:textId="77777777" w:rsidR="0040116F" w:rsidRPr="0040116F" w:rsidRDefault="0040116F" w:rsidP="00020270">
                            <w:pPr>
                              <w:spacing w:after="0" w:line="276" w:lineRule="auto"/>
                              <w:jc w:val="center"/>
                              <w:rPr>
                                <w:rFonts w:cs="Times New Roman"/>
                                <w:b/>
                                <w:bCs/>
                                <w:color w:val="215E99" w:themeColor="text2" w:themeTint="BF"/>
                                <w:sz w:val="10"/>
                                <w:szCs w:val="10"/>
                              </w:rPr>
                            </w:pPr>
                          </w:p>
                          <w:p w14:paraId="01DD72E3" w14:textId="77777777" w:rsidR="00B43DCD" w:rsidRDefault="00C01A6D"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b/>
                                <w:bCs/>
                                <w:sz w:val="20"/>
                                <w:szCs w:val="20"/>
                              </w:rPr>
                              <w:t>$525</w:t>
                            </w:r>
                            <w:r w:rsidR="00B43DCD">
                              <w:rPr>
                                <w:rFonts w:cs="Times New Roman"/>
                                <w:b/>
                                <w:bCs/>
                                <w:sz w:val="20"/>
                                <w:szCs w:val="20"/>
                              </w:rPr>
                              <w:t xml:space="preserve"> (</w:t>
                            </w:r>
                            <w:r w:rsidRPr="00B22A64">
                              <w:rPr>
                                <w:rFonts w:cs="Times New Roman"/>
                                <w:sz w:val="20"/>
                                <w:szCs w:val="20"/>
                              </w:rPr>
                              <w:t>6 continuous hours</w:t>
                            </w:r>
                            <w:r w:rsidR="00B43DCD">
                              <w:rPr>
                                <w:rFonts w:cs="Times New Roman"/>
                                <w:sz w:val="20"/>
                                <w:szCs w:val="20"/>
                              </w:rPr>
                              <w:t>)</w:t>
                            </w:r>
                            <w:r w:rsidR="000D2E09">
                              <w:rPr>
                                <w:rFonts w:cs="Times New Roman"/>
                                <w:sz w:val="20"/>
                                <w:szCs w:val="20"/>
                              </w:rPr>
                              <w:t xml:space="preserve">. </w:t>
                            </w:r>
                          </w:p>
                          <w:p w14:paraId="62256551" w14:textId="16F7F934" w:rsidR="00C01A6D" w:rsidRPr="00E73C64" w:rsidRDefault="00E73C64" w:rsidP="00E73C64">
                            <w:pPr>
                              <w:spacing w:after="0" w:line="276" w:lineRule="auto"/>
                              <w:ind w:left="270"/>
                              <w:jc w:val="both"/>
                              <w:rPr>
                                <w:rFonts w:cs="Times New Roman"/>
                                <w:sz w:val="20"/>
                                <w:szCs w:val="20"/>
                              </w:rPr>
                            </w:pPr>
                            <w:r>
                              <w:rPr>
                                <w:rFonts w:cs="Times New Roman"/>
                                <w:sz w:val="20"/>
                                <w:szCs w:val="20"/>
                              </w:rPr>
                              <w:t>-</w:t>
                            </w:r>
                            <w:r w:rsidR="00B43DCD" w:rsidRPr="00E73C64">
                              <w:rPr>
                                <w:rFonts w:cs="Times New Roman"/>
                                <w:sz w:val="20"/>
                                <w:szCs w:val="20"/>
                              </w:rPr>
                              <w:t xml:space="preserve"> </w:t>
                            </w:r>
                            <w:r w:rsidR="000D2E09" w:rsidRPr="00E73C64">
                              <w:rPr>
                                <w:rFonts w:cs="Times New Roman"/>
                                <w:sz w:val="20"/>
                                <w:szCs w:val="20"/>
                              </w:rPr>
                              <w:t>Additional hours:</w:t>
                            </w:r>
                            <w:r w:rsidR="00584400" w:rsidRPr="00E73C64">
                              <w:rPr>
                                <w:rFonts w:cs="Times New Roman"/>
                                <w:sz w:val="20"/>
                                <w:szCs w:val="20"/>
                              </w:rPr>
                              <w:t xml:space="preserve"> </w:t>
                            </w:r>
                            <w:r w:rsidR="00C01A6D" w:rsidRPr="00E73C64">
                              <w:rPr>
                                <w:rFonts w:cs="Times New Roman"/>
                                <w:b/>
                                <w:bCs/>
                                <w:sz w:val="20"/>
                                <w:szCs w:val="20"/>
                              </w:rPr>
                              <w:t>$112</w:t>
                            </w:r>
                            <w:r w:rsidR="00A61C36" w:rsidRPr="00E73C64">
                              <w:rPr>
                                <w:rFonts w:cs="Times New Roman"/>
                                <w:b/>
                                <w:bCs/>
                                <w:sz w:val="20"/>
                                <w:szCs w:val="20"/>
                              </w:rPr>
                              <w:t>/</w:t>
                            </w:r>
                            <w:r w:rsidR="002D092D" w:rsidRPr="00E73C64">
                              <w:rPr>
                                <w:rFonts w:cs="Times New Roman"/>
                                <w:sz w:val="20"/>
                                <w:szCs w:val="20"/>
                              </w:rPr>
                              <w:t>ea.</w:t>
                            </w:r>
                          </w:p>
                          <w:p w14:paraId="4FACB59B" w14:textId="25F775B1" w:rsidR="00C01A6D" w:rsidRDefault="009A3C5F" w:rsidP="00E73C64">
                            <w:pPr>
                              <w:pStyle w:val="ListParagraph"/>
                              <w:numPr>
                                <w:ilvl w:val="0"/>
                                <w:numId w:val="12"/>
                              </w:numPr>
                              <w:spacing w:after="0" w:line="276" w:lineRule="auto"/>
                              <w:ind w:left="270" w:hanging="180"/>
                              <w:jc w:val="both"/>
                              <w:rPr>
                                <w:rFonts w:cs="Times New Roman"/>
                                <w:sz w:val="20"/>
                                <w:szCs w:val="20"/>
                              </w:rPr>
                            </w:pPr>
                            <w:r w:rsidRPr="00584400">
                              <w:rPr>
                                <w:rFonts w:cs="Times New Roman"/>
                                <w:b/>
                                <w:bCs/>
                                <w:sz w:val="20"/>
                                <w:szCs w:val="20"/>
                              </w:rPr>
                              <w:t xml:space="preserve">Holiday </w:t>
                            </w:r>
                            <w:r w:rsidR="00C01A6D" w:rsidRPr="00584400">
                              <w:rPr>
                                <w:rFonts w:cs="Times New Roman"/>
                                <w:b/>
                                <w:bCs/>
                                <w:sz w:val="20"/>
                                <w:szCs w:val="20"/>
                              </w:rPr>
                              <w:t>Rental:</w:t>
                            </w:r>
                            <w:r w:rsidR="00C01A6D" w:rsidRPr="00584400">
                              <w:rPr>
                                <w:rFonts w:cs="Times New Roman"/>
                                <w:sz w:val="20"/>
                                <w:szCs w:val="20"/>
                              </w:rPr>
                              <w:t xml:space="preserve"> </w:t>
                            </w:r>
                            <w:r w:rsidR="00C01A6D" w:rsidRPr="00031E08">
                              <w:rPr>
                                <w:rFonts w:cs="Times New Roman"/>
                                <w:b/>
                                <w:bCs/>
                                <w:sz w:val="20"/>
                                <w:szCs w:val="20"/>
                              </w:rPr>
                              <w:t>$700</w:t>
                            </w:r>
                            <w:r w:rsidR="00B43DCD">
                              <w:rPr>
                                <w:rFonts w:cs="Times New Roman"/>
                                <w:b/>
                                <w:bCs/>
                                <w:sz w:val="20"/>
                                <w:szCs w:val="20"/>
                              </w:rPr>
                              <w:t xml:space="preserve"> (</w:t>
                            </w:r>
                            <w:r w:rsidR="00C01A6D" w:rsidRPr="00B22A64">
                              <w:rPr>
                                <w:rFonts w:cs="Times New Roman"/>
                                <w:sz w:val="20"/>
                                <w:szCs w:val="20"/>
                              </w:rPr>
                              <w:t>6 continuous hours</w:t>
                            </w:r>
                            <w:r w:rsidR="00B43DCD">
                              <w:rPr>
                                <w:rFonts w:cs="Times New Roman"/>
                                <w:sz w:val="20"/>
                                <w:szCs w:val="20"/>
                              </w:rPr>
                              <w:t>)</w:t>
                            </w:r>
                            <w:r w:rsidR="00294BDB">
                              <w:rPr>
                                <w:rFonts w:cs="Times New Roman"/>
                                <w:sz w:val="20"/>
                                <w:szCs w:val="20"/>
                              </w:rPr>
                              <w:t xml:space="preserve">. </w:t>
                            </w:r>
                            <w:r w:rsidR="00B43DCD">
                              <w:rPr>
                                <w:rFonts w:cs="Times New Roman"/>
                                <w:sz w:val="20"/>
                                <w:szCs w:val="20"/>
                              </w:rPr>
                              <w:t xml:space="preserve">- </w:t>
                            </w:r>
                            <w:r w:rsidR="00294BDB">
                              <w:rPr>
                                <w:rFonts w:cs="Times New Roman"/>
                                <w:sz w:val="20"/>
                                <w:szCs w:val="20"/>
                              </w:rPr>
                              <w:t>A</w:t>
                            </w:r>
                            <w:r w:rsidR="00C01A6D" w:rsidRPr="00B22A64">
                              <w:rPr>
                                <w:rFonts w:cs="Times New Roman"/>
                                <w:sz w:val="20"/>
                                <w:szCs w:val="20"/>
                              </w:rPr>
                              <w:t>dditional hour</w:t>
                            </w:r>
                            <w:r w:rsidR="0059250F">
                              <w:rPr>
                                <w:rFonts w:cs="Times New Roman"/>
                                <w:sz w:val="20"/>
                                <w:szCs w:val="20"/>
                              </w:rPr>
                              <w:t>s</w:t>
                            </w:r>
                            <w:r w:rsidR="00995B3B">
                              <w:rPr>
                                <w:rFonts w:cs="Times New Roman"/>
                                <w:sz w:val="20"/>
                                <w:szCs w:val="20"/>
                              </w:rPr>
                              <w:t xml:space="preserve">: </w:t>
                            </w:r>
                            <w:r w:rsidR="00995B3B" w:rsidRPr="00BD2B4A">
                              <w:rPr>
                                <w:rFonts w:cs="Times New Roman"/>
                                <w:b/>
                                <w:bCs/>
                                <w:sz w:val="20"/>
                                <w:szCs w:val="20"/>
                              </w:rPr>
                              <w:t>$125</w:t>
                            </w:r>
                            <w:r w:rsidR="002055B1">
                              <w:rPr>
                                <w:rFonts w:cs="Times New Roman"/>
                                <w:b/>
                                <w:bCs/>
                                <w:sz w:val="20"/>
                                <w:szCs w:val="20"/>
                              </w:rPr>
                              <w:t>/</w:t>
                            </w:r>
                            <w:r w:rsidR="00995B3B" w:rsidRPr="00B22A64">
                              <w:rPr>
                                <w:rFonts w:cs="Times New Roman"/>
                                <w:sz w:val="20"/>
                                <w:szCs w:val="20"/>
                              </w:rPr>
                              <w:t>ea</w:t>
                            </w:r>
                            <w:r w:rsidR="00995B3B">
                              <w:rPr>
                                <w:rFonts w:cs="Times New Roman"/>
                                <w:sz w:val="20"/>
                                <w:szCs w:val="20"/>
                              </w:rPr>
                              <w:t>.</w:t>
                            </w:r>
                          </w:p>
                          <w:p w14:paraId="78334BA3" w14:textId="77777777" w:rsidR="00294BDB" w:rsidRDefault="00294BDB" w:rsidP="00F440AB">
                            <w:pPr>
                              <w:pStyle w:val="ListParagraph"/>
                              <w:numPr>
                                <w:ilvl w:val="0"/>
                                <w:numId w:val="12"/>
                              </w:numPr>
                              <w:tabs>
                                <w:tab w:val="left" w:pos="90"/>
                              </w:tabs>
                              <w:spacing w:after="0" w:line="276" w:lineRule="auto"/>
                              <w:ind w:left="180" w:hanging="180"/>
                              <w:jc w:val="both"/>
                              <w:rPr>
                                <w:rFonts w:cs="Times New Roman"/>
                                <w:sz w:val="20"/>
                                <w:szCs w:val="20"/>
                              </w:rPr>
                            </w:pPr>
                            <w:r w:rsidRPr="00B22A64">
                              <w:rPr>
                                <w:rFonts w:cs="Times New Roman"/>
                                <w:sz w:val="20"/>
                                <w:szCs w:val="20"/>
                              </w:rPr>
                              <w:t xml:space="preserve">Tables and chairs are included. </w:t>
                            </w:r>
                          </w:p>
                          <w:p w14:paraId="2FBFEBB4" w14:textId="50B0DDF0" w:rsidR="00C01A6D" w:rsidRPr="00B22A64" w:rsidRDefault="00BD2B4A" w:rsidP="00F440AB">
                            <w:pPr>
                              <w:pStyle w:val="ListParagraph"/>
                              <w:numPr>
                                <w:ilvl w:val="0"/>
                                <w:numId w:val="12"/>
                              </w:numPr>
                              <w:spacing w:after="0" w:line="276" w:lineRule="auto"/>
                              <w:ind w:left="180" w:hanging="180"/>
                              <w:jc w:val="both"/>
                              <w:rPr>
                                <w:rFonts w:cs="Times New Roman"/>
                                <w:sz w:val="20"/>
                                <w:szCs w:val="20"/>
                              </w:rPr>
                            </w:pPr>
                            <w:r>
                              <w:rPr>
                                <w:rFonts w:cs="Times New Roman"/>
                                <w:sz w:val="20"/>
                                <w:szCs w:val="20"/>
                              </w:rPr>
                              <w:t>C</w:t>
                            </w:r>
                            <w:r w:rsidR="009A3C5F" w:rsidRPr="00B22A64">
                              <w:rPr>
                                <w:rFonts w:cs="Times New Roman"/>
                                <w:sz w:val="20"/>
                                <w:szCs w:val="20"/>
                              </w:rPr>
                              <w:t>harges</w:t>
                            </w:r>
                            <w:r>
                              <w:rPr>
                                <w:rFonts w:cs="Times New Roman"/>
                                <w:sz w:val="20"/>
                                <w:szCs w:val="20"/>
                              </w:rPr>
                              <w:t xml:space="preserve"> for </w:t>
                            </w:r>
                            <w:r w:rsidR="00C01A6D" w:rsidRPr="00B22A64">
                              <w:rPr>
                                <w:rFonts w:cs="Times New Roman"/>
                                <w:sz w:val="20"/>
                                <w:szCs w:val="20"/>
                              </w:rPr>
                              <w:t>place settings</w:t>
                            </w:r>
                            <w:r>
                              <w:rPr>
                                <w:rFonts w:cs="Times New Roman"/>
                                <w:sz w:val="20"/>
                                <w:szCs w:val="20"/>
                              </w:rPr>
                              <w:t xml:space="preserve">, </w:t>
                            </w:r>
                            <w:r w:rsidR="00C01A6D" w:rsidRPr="00B22A64">
                              <w:rPr>
                                <w:rFonts w:cs="Times New Roman"/>
                                <w:sz w:val="20"/>
                                <w:szCs w:val="20"/>
                              </w:rPr>
                              <w:t>linens</w:t>
                            </w:r>
                            <w:r>
                              <w:rPr>
                                <w:rFonts w:cs="Times New Roman"/>
                                <w:sz w:val="20"/>
                                <w:szCs w:val="20"/>
                              </w:rPr>
                              <w:t>, etc.</w:t>
                            </w:r>
                            <w:r w:rsidR="00C01A6D" w:rsidRPr="00B22A64">
                              <w:rPr>
                                <w:rFonts w:cs="Times New Roman"/>
                                <w:sz w:val="20"/>
                                <w:szCs w:val="20"/>
                              </w:rPr>
                              <w:t xml:space="preserve"> may not be known until </w:t>
                            </w:r>
                            <w:r w:rsidR="00A44FF7">
                              <w:rPr>
                                <w:rFonts w:cs="Times New Roman"/>
                                <w:sz w:val="20"/>
                                <w:szCs w:val="20"/>
                              </w:rPr>
                              <w:t xml:space="preserve">the </w:t>
                            </w:r>
                            <w:r w:rsidR="00C01A6D" w:rsidRPr="00B22A64">
                              <w:rPr>
                                <w:rFonts w:cs="Times New Roman"/>
                                <w:sz w:val="20"/>
                                <w:szCs w:val="20"/>
                              </w:rPr>
                              <w:t>day of the reception.</w:t>
                            </w:r>
                          </w:p>
                          <w:p w14:paraId="70C21D8C" w14:textId="7BF70014" w:rsidR="00C01A6D" w:rsidRPr="00B22A64" w:rsidRDefault="00C01A6D"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sz w:val="20"/>
                                <w:szCs w:val="20"/>
                              </w:rPr>
                              <w:t xml:space="preserve">Linen fees (if desired): </w:t>
                            </w:r>
                            <w:r w:rsidRPr="005B01C1">
                              <w:rPr>
                                <w:rFonts w:cs="Times New Roman"/>
                                <w:b/>
                                <w:bCs/>
                                <w:sz w:val="20"/>
                                <w:szCs w:val="20"/>
                              </w:rPr>
                              <w:t>$20/</w:t>
                            </w:r>
                            <w:r w:rsidRPr="00B22A64">
                              <w:rPr>
                                <w:rFonts w:cs="Times New Roman"/>
                                <w:sz w:val="20"/>
                                <w:szCs w:val="20"/>
                              </w:rPr>
                              <w:t xml:space="preserve">per tablecloth; </w:t>
                            </w:r>
                            <w:r w:rsidRPr="005B01C1">
                              <w:rPr>
                                <w:rFonts w:cs="Times New Roman"/>
                                <w:b/>
                                <w:bCs/>
                                <w:sz w:val="20"/>
                                <w:szCs w:val="20"/>
                              </w:rPr>
                              <w:t>$4</w:t>
                            </w:r>
                            <w:r w:rsidRPr="00B22A64">
                              <w:rPr>
                                <w:rFonts w:cs="Times New Roman"/>
                                <w:sz w:val="20"/>
                                <w:szCs w:val="20"/>
                              </w:rPr>
                              <w:t>/per dinner napkin.</w:t>
                            </w:r>
                          </w:p>
                          <w:p w14:paraId="3FD8A16C" w14:textId="31956993" w:rsidR="00B04986" w:rsidRDefault="007967F1"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sz w:val="20"/>
                                <w:szCs w:val="20"/>
                              </w:rPr>
                              <w:t xml:space="preserve">The lobby is </w:t>
                            </w:r>
                            <w:r w:rsidR="00C01A6D" w:rsidRPr="00B22A64">
                              <w:rPr>
                                <w:rFonts w:cs="Times New Roman"/>
                                <w:sz w:val="20"/>
                                <w:szCs w:val="20"/>
                              </w:rPr>
                              <w:t>available for small weddings when rented with the Lauren P. Booth Reception Room</w:t>
                            </w:r>
                            <w:r w:rsidR="00423765">
                              <w:rPr>
                                <w:rFonts w:cs="Times New Roman"/>
                                <w:sz w:val="20"/>
                                <w:szCs w:val="20"/>
                              </w:rPr>
                              <w:t>. A</w:t>
                            </w:r>
                            <w:r w:rsidR="00C01A6D" w:rsidRPr="00B22A64">
                              <w:rPr>
                                <w:rFonts w:cs="Times New Roman"/>
                                <w:sz w:val="20"/>
                                <w:szCs w:val="20"/>
                              </w:rPr>
                              <w:t>dditional cost</w:t>
                            </w:r>
                            <w:r w:rsidR="00423765">
                              <w:rPr>
                                <w:rFonts w:cs="Times New Roman"/>
                                <w:sz w:val="20"/>
                                <w:szCs w:val="20"/>
                              </w:rPr>
                              <w:t>:</w:t>
                            </w:r>
                            <w:r w:rsidR="00423765" w:rsidRPr="005B01C1">
                              <w:rPr>
                                <w:rFonts w:cs="Times New Roman"/>
                                <w:b/>
                                <w:bCs/>
                                <w:sz w:val="20"/>
                                <w:szCs w:val="20"/>
                              </w:rPr>
                              <w:t xml:space="preserve"> </w:t>
                            </w:r>
                            <w:r w:rsidR="00C01A6D" w:rsidRPr="005B01C1">
                              <w:rPr>
                                <w:rFonts w:cs="Times New Roman"/>
                                <w:b/>
                                <w:bCs/>
                                <w:sz w:val="20"/>
                                <w:szCs w:val="20"/>
                              </w:rPr>
                              <w:t xml:space="preserve">$200. </w:t>
                            </w:r>
                          </w:p>
                          <w:p w14:paraId="61F476CC" w14:textId="7B1CBC25" w:rsidR="00C01A6D" w:rsidRPr="00B22A64" w:rsidRDefault="00423765" w:rsidP="00F440AB">
                            <w:pPr>
                              <w:pStyle w:val="ListParagraph"/>
                              <w:numPr>
                                <w:ilvl w:val="0"/>
                                <w:numId w:val="12"/>
                              </w:numPr>
                              <w:spacing w:after="0" w:line="276" w:lineRule="auto"/>
                              <w:ind w:left="180" w:hanging="180"/>
                              <w:jc w:val="both"/>
                              <w:rPr>
                                <w:rFonts w:cs="Times New Roman"/>
                                <w:sz w:val="20"/>
                                <w:szCs w:val="20"/>
                              </w:rPr>
                            </w:pPr>
                            <w:r>
                              <w:rPr>
                                <w:rFonts w:cs="Times New Roman"/>
                                <w:sz w:val="20"/>
                                <w:szCs w:val="20"/>
                              </w:rPr>
                              <w:t>Booth Room s</w:t>
                            </w:r>
                            <w:r w:rsidR="00C01A6D" w:rsidRPr="00B22A64">
                              <w:rPr>
                                <w:rFonts w:cs="Times New Roman"/>
                                <w:sz w:val="20"/>
                                <w:szCs w:val="20"/>
                              </w:rPr>
                              <w:t>eating capacity</w:t>
                            </w:r>
                            <w:r w:rsidR="00B90B53">
                              <w:rPr>
                                <w:rFonts w:cs="Times New Roman"/>
                                <w:sz w:val="20"/>
                                <w:szCs w:val="20"/>
                              </w:rPr>
                              <w:t xml:space="preserve">: </w:t>
                            </w:r>
                            <w:r w:rsidR="00C01A6D" w:rsidRPr="00874950">
                              <w:rPr>
                                <w:rFonts w:cs="Times New Roman"/>
                                <w:b/>
                                <w:bCs/>
                                <w:sz w:val="20"/>
                                <w:szCs w:val="20"/>
                                <w:u w:val="single"/>
                              </w:rPr>
                              <w:t>80</w:t>
                            </w:r>
                          </w:p>
                          <w:p w14:paraId="7A7E6286" w14:textId="28ADDCD7" w:rsidR="00C01A6D" w:rsidRPr="00B22A64" w:rsidRDefault="00112F6B"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sz w:val="20"/>
                                <w:szCs w:val="20"/>
                              </w:rPr>
                              <w:t xml:space="preserve">For weddings: </w:t>
                            </w:r>
                            <w:r w:rsidR="00C01A6D" w:rsidRPr="00B22A64">
                              <w:rPr>
                                <w:rFonts w:cs="Times New Roman"/>
                                <w:sz w:val="20"/>
                                <w:szCs w:val="20"/>
                              </w:rPr>
                              <w:t xml:space="preserve">Bird seed must be used in lieu of rice </w:t>
                            </w:r>
                            <w:r w:rsidR="00C01A6D" w:rsidRPr="00FB2FAA">
                              <w:rPr>
                                <w:rFonts w:cs="Times New Roman"/>
                                <w:sz w:val="20"/>
                                <w:szCs w:val="20"/>
                              </w:rPr>
                              <w:t>only</w:t>
                            </w:r>
                            <w:r w:rsidR="00C01A6D" w:rsidRPr="00B22A64">
                              <w:rPr>
                                <w:rFonts w:cs="Times New Roman"/>
                                <w:i/>
                                <w:iCs/>
                                <w:sz w:val="20"/>
                                <w:szCs w:val="20"/>
                              </w:rPr>
                              <w:t xml:space="preserve"> </w:t>
                            </w:r>
                            <w:r w:rsidR="00C01A6D" w:rsidRPr="00B22A64">
                              <w:rPr>
                                <w:rFonts w:cs="Times New Roman"/>
                                <w:sz w:val="20"/>
                                <w:szCs w:val="20"/>
                              </w:rPr>
                              <w:t>on the outside of the facility in paved or sidewalk areas.</w:t>
                            </w:r>
                          </w:p>
                          <w:p w14:paraId="4D0E9E4E" w14:textId="16D29225" w:rsidR="00C01A6D" w:rsidRDefault="00C01A6D" w:rsidP="00D50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72077" id="_x0000_s1028" type="#_x0000_t202" style="position:absolute;margin-left:-10.5pt;margin-top:6.45pt;width:213.75pt;height:287.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bYEg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" stroked="f">
                <v:textbox>
                  <w:txbxContent>
                    <w:p w14:paraId="63CA481B" w14:textId="394679AB" w:rsidR="00C01A6D" w:rsidRDefault="00C01A6D" w:rsidP="00D508AB">
                      <w:pPr>
                        <w:spacing w:after="0" w:line="240" w:lineRule="auto"/>
                        <w:jc w:val="both"/>
                        <w:rPr>
                          <w:rFonts w:cs="Times New Roman"/>
                          <w:b/>
                          <w:bCs/>
                          <w:color w:val="215E99" w:themeColor="text2" w:themeTint="BF"/>
                          <w:sz w:val="20"/>
                          <w:szCs w:val="20"/>
                        </w:rPr>
                      </w:pPr>
                      <w:r w:rsidRPr="00AA4048">
                        <w:rPr>
                          <w:rFonts w:cs="Times New Roman"/>
                          <w:b/>
                          <w:bCs/>
                          <w:color w:val="215E99" w:themeColor="text2" w:themeTint="BF"/>
                          <w:sz w:val="20"/>
                          <w:szCs w:val="20"/>
                        </w:rPr>
                        <w:t>RENTAL FEES</w:t>
                      </w:r>
                    </w:p>
                    <w:p w14:paraId="5A0E9AF3" w14:textId="77777777" w:rsidR="00C21A3B" w:rsidRPr="00C21A3B" w:rsidRDefault="00C21A3B" w:rsidP="00D508AB">
                      <w:pPr>
                        <w:spacing w:after="0" w:line="240" w:lineRule="auto"/>
                        <w:jc w:val="both"/>
                        <w:rPr>
                          <w:rFonts w:cs="Times New Roman"/>
                          <w:b/>
                          <w:bCs/>
                          <w:color w:val="215E99" w:themeColor="text2" w:themeTint="BF"/>
                          <w:sz w:val="2"/>
                          <w:szCs w:val="2"/>
                        </w:rPr>
                      </w:pPr>
                    </w:p>
                    <w:p w14:paraId="4250D7D5" w14:textId="77777777" w:rsidR="00C01A6D" w:rsidRPr="00AA4048" w:rsidRDefault="00C01A6D" w:rsidP="00D508AB">
                      <w:pPr>
                        <w:spacing w:after="0" w:line="240" w:lineRule="auto"/>
                        <w:jc w:val="both"/>
                        <w:rPr>
                          <w:rFonts w:cs="Times New Roman"/>
                          <w:b/>
                          <w:bCs/>
                          <w:color w:val="215E99" w:themeColor="text2" w:themeTint="BF"/>
                          <w:sz w:val="10"/>
                          <w:szCs w:val="10"/>
                        </w:rPr>
                      </w:pPr>
                    </w:p>
                    <w:p w14:paraId="469B4743" w14:textId="2F335F46" w:rsidR="00C01A6D" w:rsidRDefault="00C01A6D" w:rsidP="005C5705">
                      <w:pPr>
                        <w:spacing w:after="0" w:line="276" w:lineRule="auto"/>
                        <w:rPr>
                          <w:rFonts w:cs="Times New Roman"/>
                          <w:b/>
                          <w:bCs/>
                          <w:color w:val="215E99" w:themeColor="text2" w:themeTint="BF"/>
                          <w:sz w:val="20"/>
                          <w:szCs w:val="20"/>
                        </w:rPr>
                      </w:pPr>
                      <w:r w:rsidRPr="00AA4048">
                        <w:rPr>
                          <w:rFonts w:cs="Times New Roman"/>
                          <w:b/>
                          <w:bCs/>
                          <w:color w:val="215E99" w:themeColor="text2" w:themeTint="BF"/>
                          <w:sz w:val="20"/>
                          <w:szCs w:val="20"/>
                        </w:rPr>
                        <w:t>BOOTH ROOM</w:t>
                      </w:r>
                      <w:r w:rsidR="00020270">
                        <w:rPr>
                          <w:rFonts w:cs="Times New Roman"/>
                          <w:b/>
                          <w:bCs/>
                          <w:color w:val="215E99" w:themeColor="text2" w:themeTint="BF"/>
                          <w:sz w:val="20"/>
                          <w:szCs w:val="20"/>
                        </w:rPr>
                        <w:t xml:space="preserve"> </w:t>
                      </w:r>
                      <w:r w:rsidR="00FC2CD0">
                        <w:rPr>
                          <w:rFonts w:cs="Times New Roman"/>
                          <w:b/>
                          <w:bCs/>
                          <w:color w:val="215E99" w:themeColor="text2" w:themeTint="BF"/>
                          <w:sz w:val="20"/>
                          <w:szCs w:val="20"/>
                        </w:rPr>
                        <w:t xml:space="preserve"> &amp;  </w:t>
                      </w:r>
                      <w:r w:rsidRPr="00AA4048">
                        <w:rPr>
                          <w:rFonts w:cs="Times New Roman"/>
                          <w:b/>
                          <w:bCs/>
                          <w:color w:val="215E99" w:themeColor="text2" w:themeTint="BF"/>
                          <w:sz w:val="20"/>
                          <w:szCs w:val="20"/>
                        </w:rPr>
                        <w:t>SUMTER GALLERY OF ART</w:t>
                      </w:r>
                    </w:p>
                    <w:p w14:paraId="6CB8F496" w14:textId="77777777" w:rsidR="0040116F" w:rsidRPr="0040116F" w:rsidRDefault="0040116F" w:rsidP="00020270">
                      <w:pPr>
                        <w:spacing w:after="0" w:line="276" w:lineRule="auto"/>
                        <w:jc w:val="center"/>
                        <w:rPr>
                          <w:rFonts w:cs="Times New Roman"/>
                          <w:b/>
                          <w:bCs/>
                          <w:color w:val="215E99" w:themeColor="text2" w:themeTint="BF"/>
                          <w:sz w:val="10"/>
                          <w:szCs w:val="10"/>
                        </w:rPr>
                      </w:pPr>
                    </w:p>
                    <w:p w14:paraId="01DD72E3" w14:textId="77777777" w:rsidR="00B43DCD" w:rsidRDefault="00C01A6D"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b/>
                          <w:bCs/>
                          <w:sz w:val="20"/>
                          <w:szCs w:val="20"/>
                        </w:rPr>
                        <w:t>$525</w:t>
                      </w:r>
                      <w:r w:rsidR="00B43DCD">
                        <w:rPr>
                          <w:rFonts w:cs="Times New Roman"/>
                          <w:b/>
                          <w:bCs/>
                          <w:sz w:val="20"/>
                          <w:szCs w:val="20"/>
                        </w:rPr>
                        <w:t xml:space="preserve"> (</w:t>
                      </w:r>
                      <w:r w:rsidRPr="00B22A64">
                        <w:rPr>
                          <w:rFonts w:cs="Times New Roman"/>
                          <w:sz w:val="20"/>
                          <w:szCs w:val="20"/>
                        </w:rPr>
                        <w:t>6 continuous hours</w:t>
                      </w:r>
                      <w:r w:rsidR="00B43DCD">
                        <w:rPr>
                          <w:rFonts w:cs="Times New Roman"/>
                          <w:sz w:val="20"/>
                          <w:szCs w:val="20"/>
                        </w:rPr>
                        <w:t>)</w:t>
                      </w:r>
                      <w:r w:rsidR="000D2E09">
                        <w:rPr>
                          <w:rFonts w:cs="Times New Roman"/>
                          <w:sz w:val="20"/>
                          <w:szCs w:val="20"/>
                        </w:rPr>
                        <w:t xml:space="preserve">. </w:t>
                      </w:r>
                    </w:p>
                    <w:p w14:paraId="62256551" w14:textId="16F7F934" w:rsidR="00C01A6D" w:rsidRPr="00E73C64" w:rsidRDefault="00E73C64" w:rsidP="00E73C64">
                      <w:pPr>
                        <w:spacing w:after="0" w:line="276" w:lineRule="auto"/>
                        <w:ind w:left="270"/>
                        <w:jc w:val="both"/>
                        <w:rPr>
                          <w:rFonts w:cs="Times New Roman"/>
                          <w:sz w:val="20"/>
                          <w:szCs w:val="20"/>
                        </w:rPr>
                      </w:pPr>
                      <w:r>
                        <w:rPr>
                          <w:rFonts w:cs="Times New Roman"/>
                          <w:sz w:val="20"/>
                          <w:szCs w:val="20"/>
                        </w:rPr>
                        <w:t>-</w:t>
                      </w:r>
                      <w:r w:rsidR="00B43DCD" w:rsidRPr="00E73C64">
                        <w:rPr>
                          <w:rFonts w:cs="Times New Roman"/>
                          <w:sz w:val="20"/>
                          <w:szCs w:val="20"/>
                        </w:rPr>
                        <w:t xml:space="preserve"> </w:t>
                      </w:r>
                      <w:r w:rsidR="000D2E09" w:rsidRPr="00E73C64">
                        <w:rPr>
                          <w:rFonts w:cs="Times New Roman"/>
                          <w:sz w:val="20"/>
                          <w:szCs w:val="20"/>
                        </w:rPr>
                        <w:t>Additional hours:</w:t>
                      </w:r>
                      <w:r w:rsidR="00584400" w:rsidRPr="00E73C64">
                        <w:rPr>
                          <w:rFonts w:cs="Times New Roman"/>
                          <w:sz w:val="20"/>
                          <w:szCs w:val="20"/>
                        </w:rPr>
                        <w:t xml:space="preserve"> </w:t>
                      </w:r>
                      <w:r w:rsidR="00C01A6D" w:rsidRPr="00E73C64">
                        <w:rPr>
                          <w:rFonts w:cs="Times New Roman"/>
                          <w:b/>
                          <w:bCs/>
                          <w:sz w:val="20"/>
                          <w:szCs w:val="20"/>
                        </w:rPr>
                        <w:t>$112</w:t>
                      </w:r>
                      <w:r w:rsidR="00A61C36" w:rsidRPr="00E73C64">
                        <w:rPr>
                          <w:rFonts w:cs="Times New Roman"/>
                          <w:b/>
                          <w:bCs/>
                          <w:sz w:val="20"/>
                          <w:szCs w:val="20"/>
                        </w:rPr>
                        <w:t>/</w:t>
                      </w:r>
                      <w:r w:rsidR="002D092D" w:rsidRPr="00E73C64">
                        <w:rPr>
                          <w:rFonts w:cs="Times New Roman"/>
                          <w:sz w:val="20"/>
                          <w:szCs w:val="20"/>
                        </w:rPr>
                        <w:t>ea.</w:t>
                      </w:r>
                    </w:p>
                    <w:p w14:paraId="4FACB59B" w14:textId="25F775B1" w:rsidR="00C01A6D" w:rsidRDefault="009A3C5F" w:rsidP="00E73C64">
                      <w:pPr>
                        <w:pStyle w:val="ListParagraph"/>
                        <w:numPr>
                          <w:ilvl w:val="0"/>
                          <w:numId w:val="12"/>
                        </w:numPr>
                        <w:spacing w:after="0" w:line="276" w:lineRule="auto"/>
                        <w:ind w:left="270" w:hanging="180"/>
                        <w:jc w:val="both"/>
                        <w:rPr>
                          <w:rFonts w:cs="Times New Roman"/>
                          <w:sz w:val="20"/>
                          <w:szCs w:val="20"/>
                        </w:rPr>
                      </w:pPr>
                      <w:r w:rsidRPr="00584400">
                        <w:rPr>
                          <w:rFonts w:cs="Times New Roman"/>
                          <w:b/>
                          <w:bCs/>
                          <w:sz w:val="20"/>
                          <w:szCs w:val="20"/>
                        </w:rPr>
                        <w:t xml:space="preserve">Holiday </w:t>
                      </w:r>
                      <w:r w:rsidR="00C01A6D" w:rsidRPr="00584400">
                        <w:rPr>
                          <w:rFonts w:cs="Times New Roman"/>
                          <w:b/>
                          <w:bCs/>
                          <w:sz w:val="20"/>
                          <w:szCs w:val="20"/>
                        </w:rPr>
                        <w:t>Rental:</w:t>
                      </w:r>
                      <w:r w:rsidR="00C01A6D" w:rsidRPr="00584400">
                        <w:rPr>
                          <w:rFonts w:cs="Times New Roman"/>
                          <w:sz w:val="20"/>
                          <w:szCs w:val="20"/>
                        </w:rPr>
                        <w:t xml:space="preserve"> </w:t>
                      </w:r>
                      <w:r w:rsidR="00C01A6D" w:rsidRPr="00031E08">
                        <w:rPr>
                          <w:rFonts w:cs="Times New Roman"/>
                          <w:b/>
                          <w:bCs/>
                          <w:sz w:val="20"/>
                          <w:szCs w:val="20"/>
                        </w:rPr>
                        <w:t>$700</w:t>
                      </w:r>
                      <w:r w:rsidR="00B43DCD">
                        <w:rPr>
                          <w:rFonts w:cs="Times New Roman"/>
                          <w:b/>
                          <w:bCs/>
                          <w:sz w:val="20"/>
                          <w:szCs w:val="20"/>
                        </w:rPr>
                        <w:t xml:space="preserve"> (</w:t>
                      </w:r>
                      <w:r w:rsidR="00C01A6D" w:rsidRPr="00B22A64">
                        <w:rPr>
                          <w:rFonts w:cs="Times New Roman"/>
                          <w:sz w:val="20"/>
                          <w:szCs w:val="20"/>
                        </w:rPr>
                        <w:t>6 continuous hours</w:t>
                      </w:r>
                      <w:r w:rsidR="00B43DCD">
                        <w:rPr>
                          <w:rFonts w:cs="Times New Roman"/>
                          <w:sz w:val="20"/>
                          <w:szCs w:val="20"/>
                        </w:rPr>
                        <w:t>)</w:t>
                      </w:r>
                      <w:r w:rsidR="00294BDB">
                        <w:rPr>
                          <w:rFonts w:cs="Times New Roman"/>
                          <w:sz w:val="20"/>
                          <w:szCs w:val="20"/>
                        </w:rPr>
                        <w:t xml:space="preserve">. </w:t>
                      </w:r>
                      <w:r w:rsidR="00B43DCD">
                        <w:rPr>
                          <w:rFonts w:cs="Times New Roman"/>
                          <w:sz w:val="20"/>
                          <w:szCs w:val="20"/>
                        </w:rPr>
                        <w:t xml:space="preserve">- </w:t>
                      </w:r>
                      <w:r w:rsidR="00294BDB">
                        <w:rPr>
                          <w:rFonts w:cs="Times New Roman"/>
                          <w:sz w:val="20"/>
                          <w:szCs w:val="20"/>
                        </w:rPr>
                        <w:t>A</w:t>
                      </w:r>
                      <w:r w:rsidR="00C01A6D" w:rsidRPr="00B22A64">
                        <w:rPr>
                          <w:rFonts w:cs="Times New Roman"/>
                          <w:sz w:val="20"/>
                          <w:szCs w:val="20"/>
                        </w:rPr>
                        <w:t>dditional hour</w:t>
                      </w:r>
                      <w:r w:rsidR="0059250F">
                        <w:rPr>
                          <w:rFonts w:cs="Times New Roman"/>
                          <w:sz w:val="20"/>
                          <w:szCs w:val="20"/>
                        </w:rPr>
                        <w:t>s</w:t>
                      </w:r>
                      <w:r w:rsidR="00995B3B">
                        <w:rPr>
                          <w:rFonts w:cs="Times New Roman"/>
                          <w:sz w:val="20"/>
                          <w:szCs w:val="20"/>
                        </w:rPr>
                        <w:t xml:space="preserve">: </w:t>
                      </w:r>
                      <w:r w:rsidR="00995B3B" w:rsidRPr="00BD2B4A">
                        <w:rPr>
                          <w:rFonts w:cs="Times New Roman"/>
                          <w:b/>
                          <w:bCs/>
                          <w:sz w:val="20"/>
                          <w:szCs w:val="20"/>
                        </w:rPr>
                        <w:t>$125</w:t>
                      </w:r>
                      <w:r w:rsidR="002055B1">
                        <w:rPr>
                          <w:rFonts w:cs="Times New Roman"/>
                          <w:b/>
                          <w:bCs/>
                          <w:sz w:val="20"/>
                          <w:szCs w:val="20"/>
                        </w:rPr>
                        <w:t>/</w:t>
                      </w:r>
                      <w:r w:rsidR="00995B3B" w:rsidRPr="00B22A64">
                        <w:rPr>
                          <w:rFonts w:cs="Times New Roman"/>
                          <w:sz w:val="20"/>
                          <w:szCs w:val="20"/>
                        </w:rPr>
                        <w:t>ea</w:t>
                      </w:r>
                      <w:r w:rsidR="00995B3B">
                        <w:rPr>
                          <w:rFonts w:cs="Times New Roman"/>
                          <w:sz w:val="20"/>
                          <w:szCs w:val="20"/>
                        </w:rPr>
                        <w:t>.</w:t>
                      </w:r>
                    </w:p>
                    <w:p w14:paraId="78334BA3" w14:textId="77777777" w:rsidR="00294BDB" w:rsidRDefault="00294BDB" w:rsidP="00F440AB">
                      <w:pPr>
                        <w:pStyle w:val="ListParagraph"/>
                        <w:numPr>
                          <w:ilvl w:val="0"/>
                          <w:numId w:val="12"/>
                        </w:numPr>
                        <w:tabs>
                          <w:tab w:val="left" w:pos="90"/>
                        </w:tabs>
                        <w:spacing w:after="0" w:line="276" w:lineRule="auto"/>
                        <w:ind w:left="180" w:hanging="180"/>
                        <w:jc w:val="both"/>
                        <w:rPr>
                          <w:rFonts w:cs="Times New Roman"/>
                          <w:sz w:val="20"/>
                          <w:szCs w:val="20"/>
                        </w:rPr>
                      </w:pPr>
                      <w:r w:rsidRPr="00B22A64">
                        <w:rPr>
                          <w:rFonts w:cs="Times New Roman"/>
                          <w:sz w:val="20"/>
                          <w:szCs w:val="20"/>
                        </w:rPr>
                        <w:t xml:space="preserve">Tables and chairs are included. </w:t>
                      </w:r>
                    </w:p>
                    <w:p w14:paraId="2FBFEBB4" w14:textId="50B0DDF0" w:rsidR="00C01A6D" w:rsidRPr="00B22A64" w:rsidRDefault="00BD2B4A" w:rsidP="00F440AB">
                      <w:pPr>
                        <w:pStyle w:val="ListParagraph"/>
                        <w:numPr>
                          <w:ilvl w:val="0"/>
                          <w:numId w:val="12"/>
                        </w:numPr>
                        <w:spacing w:after="0" w:line="276" w:lineRule="auto"/>
                        <w:ind w:left="180" w:hanging="180"/>
                        <w:jc w:val="both"/>
                        <w:rPr>
                          <w:rFonts w:cs="Times New Roman"/>
                          <w:sz w:val="20"/>
                          <w:szCs w:val="20"/>
                        </w:rPr>
                      </w:pPr>
                      <w:r>
                        <w:rPr>
                          <w:rFonts w:cs="Times New Roman"/>
                          <w:sz w:val="20"/>
                          <w:szCs w:val="20"/>
                        </w:rPr>
                        <w:t>C</w:t>
                      </w:r>
                      <w:r w:rsidR="009A3C5F" w:rsidRPr="00B22A64">
                        <w:rPr>
                          <w:rFonts w:cs="Times New Roman"/>
                          <w:sz w:val="20"/>
                          <w:szCs w:val="20"/>
                        </w:rPr>
                        <w:t>harges</w:t>
                      </w:r>
                      <w:r>
                        <w:rPr>
                          <w:rFonts w:cs="Times New Roman"/>
                          <w:sz w:val="20"/>
                          <w:szCs w:val="20"/>
                        </w:rPr>
                        <w:t xml:space="preserve"> for </w:t>
                      </w:r>
                      <w:r w:rsidR="00C01A6D" w:rsidRPr="00B22A64">
                        <w:rPr>
                          <w:rFonts w:cs="Times New Roman"/>
                          <w:sz w:val="20"/>
                          <w:szCs w:val="20"/>
                        </w:rPr>
                        <w:t>place settings</w:t>
                      </w:r>
                      <w:r>
                        <w:rPr>
                          <w:rFonts w:cs="Times New Roman"/>
                          <w:sz w:val="20"/>
                          <w:szCs w:val="20"/>
                        </w:rPr>
                        <w:t xml:space="preserve">, </w:t>
                      </w:r>
                      <w:r w:rsidR="00C01A6D" w:rsidRPr="00B22A64">
                        <w:rPr>
                          <w:rFonts w:cs="Times New Roman"/>
                          <w:sz w:val="20"/>
                          <w:szCs w:val="20"/>
                        </w:rPr>
                        <w:t>linens</w:t>
                      </w:r>
                      <w:r>
                        <w:rPr>
                          <w:rFonts w:cs="Times New Roman"/>
                          <w:sz w:val="20"/>
                          <w:szCs w:val="20"/>
                        </w:rPr>
                        <w:t>, etc.</w:t>
                      </w:r>
                      <w:r w:rsidR="00C01A6D" w:rsidRPr="00B22A64">
                        <w:rPr>
                          <w:rFonts w:cs="Times New Roman"/>
                          <w:sz w:val="20"/>
                          <w:szCs w:val="20"/>
                        </w:rPr>
                        <w:t xml:space="preserve"> may not be known until </w:t>
                      </w:r>
                      <w:r w:rsidR="00A44FF7">
                        <w:rPr>
                          <w:rFonts w:cs="Times New Roman"/>
                          <w:sz w:val="20"/>
                          <w:szCs w:val="20"/>
                        </w:rPr>
                        <w:t xml:space="preserve">the </w:t>
                      </w:r>
                      <w:r w:rsidR="00C01A6D" w:rsidRPr="00B22A64">
                        <w:rPr>
                          <w:rFonts w:cs="Times New Roman"/>
                          <w:sz w:val="20"/>
                          <w:szCs w:val="20"/>
                        </w:rPr>
                        <w:t>day of the reception.</w:t>
                      </w:r>
                    </w:p>
                    <w:p w14:paraId="70C21D8C" w14:textId="7BF70014" w:rsidR="00C01A6D" w:rsidRPr="00B22A64" w:rsidRDefault="00C01A6D"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sz w:val="20"/>
                          <w:szCs w:val="20"/>
                        </w:rPr>
                        <w:t xml:space="preserve">Linen fees (if desired): </w:t>
                      </w:r>
                      <w:r w:rsidRPr="005B01C1">
                        <w:rPr>
                          <w:rFonts w:cs="Times New Roman"/>
                          <w:b/>
                          <w:bCs/>
                          <w:sz w:val="20"/>
                          <w:szCs w:val="20"/>
                        </w:rPr>
                        <w:t>$20/</w:t>
                      </w:r>
                      <w:r w:rsidRPr="00B22A64">
                        <w:rPr>
                          <w:rFonts w:cs="Times New Roman"/>
                          <w:sz w:val="20"/>
                          <w:szCs w:val="20"/>
                        </w:rPr>
                        <w:t xml:space="preserve">per tablecloth; </w:t>
                      </w:r>
                      <w:r w:rsidRPr="005B01C1">
                        <w:rPr>
                          <w:rFonts w:cs="Times New Roman"/>
                          <w:b/>
                          <w:bCs/>
                          <w:sz w:val="20"/>
                          <w:szCs w:val="20"/>
                        </w:rPr>
                        <w:t>$4</w:t>
                      </w:r>
                      <w:r w:rsidRPr="00B22A64">
                        <w:rPr>
                          <w:rFonts w:cs="Times New Roman"/>
                          <w:sz w:val="20"/>
                          <w:szCs w:val="20"/>
                        </w:rPr>
                        <w:t>/per dinner napkin.</w:t>
                      </w:r>
                    </w:p>
                    <w:p w14:paraId="3FD8A16C" w14:textId="31956993" w:rsidR="00B04986" w:rsidRDefault="007967F1"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sz w:val="20"/>
                          <w:szCs w:val="20"/>
                        </w:rPr>
                        <w:t xml:space="preserve">The lobby is </w:t>
                      </w:r>
                      <w:r w:rsidR="00C01A6D" w:rsidRPr="00B22A64">
                        <w:rPr>
                          <w:rFonts w:cs="Times New Roman"/>
                          <w:sz w:val="20"/>
                          <w:szCs w:val="20"/>
                        </w:rPr>
                        <w:t>available for small weddings when rented with the Lauren P. Booth Reception Room</w:t>
                      </w:r>
                      <w:r w:rsidR="00423765">
                        <w:rPr>
                          <w:rFonts w:cs="Times New Roman"/>
                          <w:sz w:val="20"/>
                          <w:szCs w:val="20"/>
                        </w:rPr>
                        <w:t>. A</w:t>
                      </w:r>
                      <w:r w:rsidR="00C01A6D" w:rsidRPr="00B22A64">
                        <w:rPr>
                          <w:rFonts w:cs="Times New Roman"/>
                          <w:sz w:val="20"/>
                          <w:szCs w:val="20"/>
                        </w:rPr>
                        <w:t>dditional cost</w:t>
                      </w:r>
                      <w:r w:rsidR="00423765">
                        <w:rPr>
                          <w:rFonts w:cs="Times New Roman"/>
                          <w:sz w:val="20"/>
                          <w:szCs w:val="20"/>
                        </w:rPr>
                        <w:t>:</w:t>
                      </w:r>
                      <w:r w:rsidR="00423765" w:rsidRPr="005B01C1">
                        <w:rPr>
                          <w:rFonts w:cs="Times New Roman"/>
                          <w:b/>
                          <w:bCs/>
                          <w:sz w:val="20"/>
                          <w:szCs w:val="20"/>
                        </w:rPr>
                        <w:t xml:space="preserve"> </w:t>
                      </w:r>
                      <w:r w:rsidR="00C01A6D" w:rsidRPr="005B01C1">
                        <w:rPr>
                          <w:rFonts w:cs="Times New Roman"/>
                          <w:b/>
                          <w:bCs/>
                          <w:sz w:val="20"/>
                          <w:szCs w:val="20"/>
                        </w:rPr>
                        <w:t xml:space="preserve">$200. </w:t>
                      </w:r>
                    </w:p>
                    <w:p w14:paraId="61F476CC" w14:textId="7B1CBC25" w:rsidR="00C01A6D" w:rsidRPr="00B22A64" w:rsidRDefault="00423765" w:rsidP="00F440AB">
                      <w:pPr>
                        <w:pStyle w:val="ListParagraph"/>
                        <w:numPr>
                          <w:ilvl w:val="0"/>
                          <w:numId w:val="12"/>
                        </w:numPr>
                        <w:spacing w:after="0" w:line="276" w:lineRule="auto"/>
                        <w:ind w:left="180" w:hanging="180"/>
                        <w:jc w:val="both"/>
                        <w:rPr>
                          <w:rFonts w:cs="Times New Roman"/>
                          <w:sz w:val="20"/>
                          <w:szCs w:val="20"/>
                        </w:rPr>
                      </w:pPr>
                      <w:r>
                        <w:rPr>
                          <w:rFonts w:cs="Times New Roman"/>
                          <w:sz w:val="20"/>
                          <w:szCs w:val="20"/>
                        </w:rPr>
                        <w:t>Booth Room s</w:t>
                      </w:r>
                      <w:r w:rsidR="00C01A6D" w:rsidRPr="00B22A64">
                        <w:rPr>
                          <w:rFonts w:cs="Times New Roman"/>
                          <w:sz w:val="20"/>
                          <w:szCs w:val="20"/>
                        </w:rPr>
                        <w:t>eating capacity</w:t>
                      </w:r>
                      <w:r w:rsidR="00B90B53">
                        <w:rPr>
                          <w:rFonts w:cs="Times New Roman"/>
                          <w:sz w:val="20"/>
                          <w:szCs w:val="20"/>
                        </w:rPr>
                        <w:t xml:space="preserve">: </w:t>
                      </w:r>
                      <w:r w:rsidR="00C01A6D" w:rsidRPr="00874950">
                        <w:rPr>
                          <w:rFonts w:cs="Times New Roman"/>
                          <w:b/>
                          <w:bCs/>
                          <w:sz w:val="20"/>
                          <w:szCs w:val="20"/>
                          <w:u w:val="single"/>
                        </w:rPr>
                        <w:t>80</w:t>
                      </w:r>
                    </w:p>
                    <w:p w14:paraId="7A7E6286" w14:textId="28ADDCD7" w:rsidR="00C01A6D" w:rsidRPr="00B22A64" w:rsidRDefault="00112F6B" w:rsidP="00F440AB">
                      <w:pPr>
                        <w:pStyle w:val="ListParagraph"/>
                        <w:numPr>
                          <w:ilvl w:val="0"/>
                          <w:numId w:val="12"/>
                        </w:numPr>
                        <w:spacing w:after="0" w:line="276" w:lineRule="auto"/>
                        <w:ind w:left="180" w:hanging="180"/>
                        <w:jc w:val="both"/>
                        <w:rPr>
                          <w:rFonts w:cs="Times New Roman"/>
                          <w:sz w:val="20"/>
                          <w:szCs w:val="20"/>
                        </w:rPr>
                      </w:pPr>
                      <w:r w:rsidRPr="00B22A64">
                        <w:rPr>
                          <w:rFonts w:cs="Times New Roman"/>
                          <w:sz w:val="20"/>
                          <w:szCs w:val="20"/>
                        </w:rPr>
                        <w:t xml:space="preserve">For weddings: </w:t>
                      </w:r>
                      <w:r w:rsidR="00C01A6D" w:rsidRPr="00B22A64">
                        <w:rPr>
                          <w:rFonts w:cs="Times New Roman"/>
                          <w:sz w:val="20"/>
                          <w:szCs w:val="20"/>
                        </w:rPr>
                        <w:t xml:space="preserve">Bird seed must be used in lieu of rice </w:t>
                      </w:r>
                      <w:r w:rsidR="00C01A6D" w:rsidRPr="00FB2FAA">
                        <w:rPr>
                          <w:rFonts w:cs="Times New Roman"/>
                          <w:sz w:val="20"/>
                          <w:szCs w:val="20"/>
                        </w:rPr>
                        <w:t>only</w:t>
                      </w:r>
                      <w:r w:rsidR="00C01A6D" w:rsidRPr="00B22A64">
                        <w:rPr>
                          <w:rFonts w:cs="Times New Roman"/>
                          <w:i/>
                          <w:iCs/>
                          <w:sz w:val="20"/>
                          <w:szCs w:val="20"/>
                        </w:rPr>
                        <w:t xml:space="preserve"> </w:t>
                      </w:r>
                      <w:r w:rsidR="00C01A6D" w:rsidRPr="00B22A64">
                        <w:rPr>
                          <w:rFonts w:cs="Times New Roman"/>
                          <w:sz w:val="20"/>
                          <w:szCs w:val="20"/>
                        </w:rPr>
                        <w:t>on the outside of the facility in paved or sidewalk areas.</w:t>
                      </w:r>
                    </w:p>
                    <w:p w14:paraId="4D0E9E4E" w14:textId="16D29225" w:rsidR="00C01A6D" w:rsidRDefault="00C01A6D" w:rsidP="00D508AB"/>
                  </w:txbxContent>
                </v:textbox>
                <w10:wrap type="square"/>
              </v:shape>
            </w:pict>
          </mc:Fallback>
        </mc:AlternateContent>
      </w:r>
    </w:p>
    <w:bookmarkStart w:id="4" w:name="_Hlk178605905"/>
    <w:p w14:paraId="38DB065B" w14:textId="467E227A" w:rsidR="00B33538" w:rsidRDefault="00C21A3B" w:rsidP="0059670A">
      <w:pPr>
        <w:spacing w:after="0" w:line="276" w:lineRule="auto"/>
        <w:rPr>
          <w:rFonts w:cs="Times New Roman"/>
          <w:b/>
          <w:bCs/>
          <w:sz w:val="20"/>
          <w:szCs w:val="20"/>
        </w:rPr>
      </w:pPr>
      <w:r w:rsidRPr="00C775BA">
        <w:rPr>
          <w:rFonts w:cs="Times New Roman"/>
          <w:noProof/>
          <w:sz w:val="20"/>
          <w:szCs w:val="20"/>
        </w:rPr>
        <mc:AlternateContent>
          <mc:Choice Requires="wps">
            <w:drawing>
              <wp:anchor distT="45720" distB="45720" distL="114300" distR="114300" simplePos="0" relativeHeight="251667456" behindDoc="0" locked="0" layoutInCell="1" allowOverlap="1" wp14:anchorId="16F6D543" wp14:editId="7F0516A8">
                <wp:simplePos x="0" y="0"/>
                <wp:positionH relativeFrom="column">
                  <wp:posOffset>3086100</wp:posOffset>
                </wp:positionH>
                <wp:positionV relativeFrom="paragraph">
                  <wp:posOffset>76835</wp:posOffset>
                </wp:positionV>
                <wp:extent cx="3005455" cy="3683000"/>
                <wp:effectExtent l="0" t="0" r="4445" b="0"/>
                <wp:wrapSquare wrapText="bothSides"/>
                <wp:docPr id="2134734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683000"/>
                        </a:xfrm>
                        <a:prstGeom prst="rect">
                          <a:avLst/>
                        </a:prstGeom>
                        <a:solidFill>
                          <a:srgbClr val="FFFFFF"/>
                        </a:solidFill>
                        <a:ln w="9525">
                          <a:noFill/>
                          <a:miter lim="800000"/>
                          <a:headEnd/>
                          <a:tailEnd/>
                        </a:ln>
                      </wps:spPr>
                      <wps:txbx>
                        <w:txbxContent>
                          <w:p w14:paraId="1F6133E5" w14:textId="77777777" w:rsidR="00EB1BF7" w:rsidRPr="00C21A3B" w:rsidRDefault="00EB1BF7" w:rsidP="00AA7835">
                            <w:pPr>
                              <w:tabs>
                                <w:tab w:val="left" w:pos="4050"/>
                              </w:tabs>
                              <w:spacing w:after="0" w:line="240" w:lineRule="auto"/>
                              <w:ind w:right="270"/>
                              <w:jc w:val="both"/>
                              <w:rPr>
                                <w:rFonts w:cs="Times New Roman"/>
                                <w:b/>
                                <w:bCs/>
                                <w:color w:val="215E99" w:themeColor="text2" w:themeTint="BF"/>
                                <w:sz w:val="12"/>
                                <w:szCs w:val="12"/>
                              </w:rPr>
                            </w:pPr>
                          </w:p>
                          <w:p w14:paraId="7786DA5E" w14:textId="77777777" w:rsidR="00EF0A72" w:rsidRPr="00EF0A72" w:rsidRDefault="00EF0A72" w:rsidP="00AA7835">
                            <w:pPr>
                              <w:tabs>
                                <w:tab w:val="left" w:pos="4050"/>
                              </w:tabs>
                              <w:spacing w:after="0" w:line="240" w:lineRule="auto"/>
                              <w:ind w:right="270"/>
                              <w:jc w:val="both"/>
                              <w:rPr>
                                <w:rFonts w:cs="Times New Roman"/>
                                <w:b/>
                                <w:bCs/>
                                <w:color w:val="215E99" w:themeColor="text2" w:themeTint="BF"/>
                                <w:sz w:val="10"/>
                                <w:szCs w:val="10"/>
                              </w:rPr>
                            </w:pPr>
                          </w:p>
                          <w:p w14:paraId="0627D7DF" w14:textId="684343A4" w:rsidR="009D4C33" w:rsidRPr="00B22A64" w:rsidRDefault="009D4C33" w:rsidP="00AA7835">
                            <w:pPr>
                              <w:tabs>
                                <w:tab w:val="left" w:pos="4050"/>
                              </w:tabs>
                              <w:spacing w:after="0" w:line="240" w:lineRule="auto"/>
                              <w:ind w:right="270"/>
                              <w:jc w:val="both"/>
                              <w:rPr>
                                <w:rFonts w:cs="Times New Roman"/>
                                <w:b/>
                                <w:bCs/>
                                <w:color w:val="215E99" w:themeColor="text2" w:themeTint="BF"/>
                                <w:sz w:val="20"/>
                                <w:szCs w:val="20"/>
                              </w:rPr>
                            </w:pPr>
                            <w:r w:rsidRPr="00B22A64">
                              <w:rPr>
                                <w:rFonts w:cs="Times New Roman"/>
                                <w:b/>
                                <w:bCs/>
                                <w:color w:val="215E99" w:themeColor="text2" w:themeTint="BF"/>
                                <w:sz w:val="20"/>
                                <w:szCs w:val="20"/>
                              </w:rPr>
                              <w:t>REMBERT MEETING ROOM</w:t>
                            </w:r>
                          </w:p>
                          <w:p w14:paraId="419140AE" w14:textId="77777777" w:rsidR="009D4C33" w:rsidRPr="004A0074" w:rsidRDefault="009D4C33" w:rsidP="00AA7835">
                            <w:pPr>
                              <w:tabs>
                                <w:tab w:val="left" w:pos="4050"/>
                              </w:tabs>
                              <w:spacing w:after="0" w:line="240" w:lineRule="auto"/>
                              <w:ind w:left="180" w:right="270"/>
                              <w:jc w:val="both"/>
                              <w:rPr>
                                <w:rFonts w:cs="Times New Roman"/>
                                <w:b/>
                                <w:bCs/>
                                <w:sz w:val="8"/>
                                <w:szCs w:val="8"/>
                              </w:rPr>
                            </w:pPr>
                          </w:p>
                          <w:p w14:paraId="7C6B35AA" w14:textId="6D58AE75" w:rsidR="009D4C33" w:rsidRPr="00B22A64" w:rsidRDefault="009D4C33" w:rsidP="009008AC">
                            <w:pPr>
                              <w:pStyle w:val="ListParagraph"/>
                              <w:numPr>
                                <w:ilvl w:val="0"/>
                                <w:numId w:val="8"/>
                              </w:numPr>
                              <w:tabs>
                                <w:tab w:val="left" w:pos="4050"/>
                              </w:tabs>
                              <w:spacing w:after="0" w:line="276" w:lineRule="auto"/>
                              <w:ind w:left="180" w:right="270" w:hanging="180"/>
                              <w:jc w:val="both"/>
                              <w:rPr>
                                <w:rFonts w:cs="Times New Roman"/>
                                <w:sz w:val="20"/>
                                <w:szCs w:val="20"/>
                              </w:rPr>
                            </w:pPr>
                            <w:r w:rsidRPr="003C49F5">
                              <w:rPr>
                                <w:rFonts w:cs="Times New Roman"/>
                                <w:b/>
                                <w:bCs/>
                                <w:sz w:val="20"/>
                                <w:szCs w:val="20"/>
                              </w:rPr>
                              <w:t>$30/hr.</w:t>
                            </w:r>
                            <w:r w:rsidR="000B0A30">
                              <w:rPr>
                                <w:rFonts w:cs="Times New Roman"/>
                                <w:sz w:val="20"/>
                                <w:szCs w:val="20"/>
                              </w:rPr>
                              <w:t xml:space="preserve"> </w:t>
                            </w:r>
                            <w:r w:rsidRPr="00B22A64">
                              <w:rPr>
                                <w:rFonts w:cs="Times New Roman"/>
                                <w:sz w:val="20"/>
                                <w:szCs w:val="20"/>
                              </w:rPr>
                              <w:t>Monday-Friday 8:30 a.m. to 5:00 p.m.</w:t>
                            </w:r>
                          </w:p>
                          <w:p w14:paraId="37F6AE86" w14:textId="7C674C55" w:rsidR="009D4C33" w:rsidRPr="00B22A64" w:rsidRDefault="009D4C33" w:rsidP="009008AC">
                            <w:pPr>
                              <w:pStyle w:val="ListParagraph"/>
                              <w:numPr>
                                <w:ilvl w:val="0"/>
                                <w:numId w:val="8"/>
                              </w:numPr>
                              <w:tabs>
                                <w:tab w:val="left" w:pos="4050"/>
                              </w:tabs>
                              <w:spacing w:after="0" w:line="276" w:lineRule="auto"/>
                              <w:ind w:left="180" w:right="270" w:hanging="180"/>
                              <w:jc w:val="both"/>
                              <w:rPr>
                                <w:rFonts w:cs="Times New Roman"/>
                                <w:sz w:val="20"/>
                                <w:szCs w:val="20"/>
                              </w:rPr>
                            </w:pPr>
                            <w:r w:rsidRPr="003C49F5">
                              <w:rPr>
                                <w:rFonts w:cs="Times New Roman"/>
                                <w:b/>
                                <w:bCs/>
                                <w:sz w:val="20"/>
                                <w:szCs w:val="20"/>
                              </w:rPr>
                              <w:t>$42/hr.</w:t>
                            </w:r>
                            <w:r w:rsidRPr="00B22A64">
                              <w:rPr>
                                <w:rFonts w:cs="Times New Roman"/>
                                <w:sz w:val="20"/>
                                <w:szCs w:val="20"/>
                              </w:rPr>
                              <w:t xml:space="preserve"> weekends</w:t>
                            </w:r>
                            <w:r w:rsidR="009008AC">
                              <w:rPr>
                                <w:rFonts w:cs="Times New Roman"/>
                                <w:sz w:val="20"/>
                                <w:szCs w:val="20"/>
                              </w:rPr>
                              <w:t xml:space="preserve"> &amp; </w:t>
                            </w:r>
                            <w:r w:rsidRPr="00B22A64">
                              <w:rPr>
                                <w:rFonts w:cs="Times New Roman"/>
                                <w:sz w:val="20"/>
                                <w:szCs w:val="20"/>
                              </w:rPr>
                              <w:t>weekdays after 5:00 p.m.</w:t>
                            </w:r>
                          </w:p>
                          <w:p w14:paraId="0D921696" w14:textId="57A53752" w:rsidR="009D4C33" w:rsidRPr="008E597A" w:rsidRDefault="008E597A" w:rsidP="009008AC">
                            <w:pPr>
                              <w:pStyle w:val="ListParagraph"/>
                              <w:numPr>
                                <w:ilvl w:val="0"/>
                                <w:numId w:val="1"/>
                              </w:numPr>
                              <w:tabs>
                                <w:tab w:val="left" w:pos="4050"/>
                              </w:tabs>
                              <w:spacing w:after="0" w:line="276" w:lineRule="auto"/>
                              <w:ind w:left="180" w:right="270" w:hanging="180"/>
                              <w:jc w:val="both"/>
                              <w:rPr>
                                <w:rFonts w:cs="Times New Roman"/>
                                <w:sz w:val="20"/>
                                <w:szCs w:val="20"/>
                              </w:rPr>
                            </w:pPr>
                            <w:r w:rsidRPr="008E597A">
                              <w:rPr>
                                <w:rFonts w:cs="Times New Roman"/>
                                <w:sz w:val="20"/>
                                <w:szCs w:val="20"/>
                              </w:rPr>
                              <w:t>P</w:t>
                            </w:r>
                            <w:r w:rsidR="009D4C33" w:rsidRPr="008E597A">
                              <w:rPr>
                                <w:rFonts w:cs="Times New Roman"/>
                                <w:color w:val="000000" w:themeColor="text1"/>
                                <w:sz w:val="20"/>
                                <w:szCs w:val="20"/>
                              </w:rPr>
                              <w:t>rojector &amp; screen</w:t>
                            </w:r>
                            <w:r w:rsidRPr="008E597A">
                              <w:rPr>
                                <w:rFonts w:cs="Times New Roman"/>
                                <w:color w:val="000000" w:themeColor="text1"/>
                                <w:sz w:val="20"/>
                                <w:szCs w:val="20"/>
                              </w:rPr>
                              <w:t xml:space="preserve">: </w:t>
                            </w:r>
                            <w:r w:rsidR="005B01C1">
                              <w:rPr>
                                <w:rFonts w:cs="Times New Roman"/>
                                <w:color w:val="000000" w:themeColor="text1"/>
                                <w:sz w:val="20"/>
                                <w:szCs w:val="20"/>
                              </w:rPr>
                              <w:t>A</w:t>
                            </w:r>
                            <w:r w:rsidR="009D4C33" w:rsidRPr="008E597A">
                              <w:rPr>
                                <w:rFonts w:cs="Times New Roman"/>
                                <w:color w:val="000000" w:themeColor="text1"/>
                                <w:sz w:val="20"/>
                                <w:szCs w:val="20"/>
                              </w:rPr>
                              <w:t>dditional cos</w:t>
                            </w:r>
                            <w:r w:rsidR="005B01C1">
                              <w:rPr>
                                <w:rFonts w:cs="Times New Roman"/>
                                <w:color w:val="000000" w:themeColor="text1"/>
                                <w:sz w:val="20"/>
                                <w:szCs w:val="20"/>
                              </w:rPr>
                              <w:t>t:</w:t>
                            </w:r>
                            <w:r w:rsidR="005B01C1" w:rsidRPr="005B01C1">
                              <w:rPr>
                                <w:rFonts w:cs="Times New Roman"/>
                                <w:b/>
                                <w:bCs/>
                                <w:color w:val="000000" w:themeColor="text1"/>
                                <w:sz w:val="20"/>
                                <w:szCs w:val="20"/>
                              </w:rPr>
                              <w:t xml:space="preserve"> $100</w:t>
                            </w:r>
                            <w:r w:rsidR="00710F44">
                              <w:rPr>
                                <w:rFonts w:cs="Times New Roman"/>
                                <w:b/>
                                <w:bCs/>
                                <w:color w:val="000000" w:themeColor="text1"/>
                                <w:sz w:val="20"/>
                                <w:szCs w:val="20"/>
                              </w:rPr>
                              <w:t>.</w:t>
                            </w:r>
                          </w:p>
                          <w:p w14:paraId="25355CB5" w14:textId="77777777" w:rsidR="00313EE5" w:rsidRPr="00EF0A72" w:rsidRDefault="00313EE5" w:rsidP="00AA7835">
                            <w:pPr>
                              <w:tabs>
                                <w:tab w:val="left" w:pos="4050"/>
                              </w:tabs>
                              <w:spacing w:after="0" w:line="276" w:lineRule="auto"/>
                              <w:ind w:right="270"/>
                              <w:rPr>
                                <w:rFonts w:cs="Times New Roman"/>
                                <w:b/>
                                <w:bCs/>
                                <w:color w:val="215E99" w:themeColor="text2" w:themeTint="BF"/>
                                <w:sz w:val="8"/>
                                <w:szCs w:val="8"/>
                              </w:rPr>
                            </w:pPr>
                          </w:p>
                          <w:p w14:paraId="439BAB51" w14:textId="39A25F78" w:rsidR="00313EE5" w:rsidRDefault="00313EE5" w:rsidP="00AA7835">
                            <w:pPr>
                              <w:tabs>
                                <w:tab w:val="left" w:pos="4050"/>
                              </w:tabs>
                              <w:spacing w:after="0" w:line="276" w:lineRule="auto"/>
                              <w:ind w:right="270"/>
                              <w:rPr>
                                <w:rFonts w:cs="Times New Roman"/>
                                <w:b/>
                                <w:bCs/>
                                <w:color w:val="215E99" w:themeColor="text2" w:themeTint="BF"/>
                                <w:sz w:val="20"/>
                                <w:szCs w:val="20"/>
                              </w:rPr>
                            </w:pPr>
                            <w:r w:rsidRPr="00FD67CF">
                              <w:rPr>
                                <w:rFonts w:cs="Times New Roman"/>
                                <w:b/>
                                <w:bCs/>
                                <w:color w:val="215E99" w:themeColor="text2" w:themeTint="BF"/>
                                <w:sz w:val="20"/>
                                <w:szCs w:val="20"/>
                              </w:rPr>
                              <w:t>DEPOSIT</w:t>
                            </w:r>
                          </w:p>
                          <w:p w14:paraId="0D3CAFA8" w14:textId="77777777" w:rsidR="00696F8B" w:rsidRPr="00EF0A72" w:rsidRDefault="00696F8B" w:rsidP="00AA7835">
                            <w:pPr>
                              <w:tabs>
                                <w:tab w:val="left" w:pos="4050"/>
                              </w:tabs>
                              <w:spacing w:after="0" w:line="276" w:lineRule="auto"/>
                              <w:ind w:right="270"/>
                              <w:rPr>
                                <w:rFonts w:cs="Times New Roman"/>
                                <w:b/>
                                <w:bCs/>
                                <w:color w:val="215E99" w:themeColor="text2" w:themeTint="BF"/>
                                <w:sz w:val="4"/>
                                <w:szCs w:val="4"/>
                              </w:rPr>
                            </w:pPr>
                          </w:p>
                          <w:p w14:paraId="1883E4D2" w14:textId="77777777" w:rsidR="00EF1B57" w:rsidRDefault="00EF1B57" w:rsidP="00AA7835">
                            <w:pPr>
                              <w:tabs>
                                <w:tab w:val="left" w:pos="4050"/>
                              </w:tabs>
                              <w:spacing w:after="0" w:line="276" w:lineRule="auto"/>
                              <w:ind w:right="270"/>
                              <w:jc w:val="both"/>
                              <w:rPr>
                                <w:rFonts w:cs="Times New Roman"/>
                                <w:b/>
                                <w:bCs/>
                                <w:color w:val="C00000"/>
                                <w:sz w:val="20"/>
                                <w:szCs w:val="20"/>
                              </w:rPr>
                            </w:pPr>
                            <w:r w:rsidRPr="005F1106">
                              <w:rPr>
                                <w:rFonts w:cs="Times New Roman"/>
                                <w:b/>
                                <w:bCs/>
                                <w:color w:val="C00000"/>
                                <w:sz w:val="20"/>
                                <w:szCs w:val="20"/>
                                <w:highlight w:val="yellow"/>
                              </w:rPr>
                              <w:t xml:space="preserve">Before a date can be held on the calendar, the following is </w:t>
                            </w:r>
                            <w:r w:rsidRPr="005F1106">
                              <w:rPr>
                                <w:rFonts w:cs="Times New Roman"/>
                                <w:b/>
                                <w:bCs/>
                                <w:i/>
                                <w:iCs/>
                                <w:color w:val="C00000"/>
                                <w:sz w:val="20"/>
                                <w:szCs w:val="20"/>
                                <w:highlight w:val="yellow"/>
                              </w:rPr>
                              <w:t>required</w:t>
                            </w:r>
                            <w:r w:rsidRPr="005F1106">
                              <w:rPr>
                                <w:rFonts w:cs="Times New Roman"/>
                                <w:b/>
                                <w:bCs/>
                                <w:color w:val="C00000"/>
                                <w:sz w:val="20"/>
                                <w:szCs w:val="20"/>
                                <w:highlight w:val="yellow"/>
                              </w:rPr>
                              <w:t>:</w:t>
                            </w:r>
                          </w:p>
                          <w:p w14:paraId="4608246F" w14:textId="77777777" w:rsidR="00313EE5" w:rsidRPr="00313EE5" w:rsidRDefault="00313EE5" w:rsidP="00AA7835">
                            <w:pPr>
                              <w:tabs>
                                <w:tab w:val="left" w:pos="4050"/>
                              </w:tabs>
                              <w:spacing w:after="0" w:line="276" w:lineRule="auto"/>
                              <w:ind w:right="270"/>
                              <w:rPr>
                                <w:rFonts w:cs="Times New Roman"/>
                                <w:b/>
                                <w:bCs/>
                                <w:color w:val="215E99" w:themeColor="text2" w:themeTint="BF"/>
                                <w:sz w:val="6"/>
                                <w:szCs w:val="6"/>
                              </w:rPr>
                            </w:pPr>
                          </w:p>
                          <w:p w14:paraId="6AAC099F" w14:textId="0955DC11" w:rsidR="00E85423" w:rsidRDefault="00A66ABD" w:rsidP="00AA7835">
                            <w:pPr>
                              <w:tabs>
                                <w:tab w:val="left" w:pos="4050"/>
                              </w:tabs>
                              <w:spacing w:after="0" w:line="276" w:lineRule="auto"/>
                              <w:ind w:right="270"/>
                              <w:jc w:val="both"/>
                              <w:rPr>
                                <w:rFonts w:cs="Times New Roman"/>
                                <w:sz w:val="20"/>
                                <w:szCs w:val="20"/>
                              </w:rPr>
                            </w:pPr>
                            <w:r w:rsidRPr="00D324B0">
                              <w:rPr>
                                <w:rFonts w:cs="Times New Roman"/>
                                <w:sz w:val="20"/>
                                <w:szCs w:val="20"/>
                              </w:rPr>
                              <w:t xml:space="preserve">A completed and signed rental contract and deposit of 50% of the base rental fee. The balance is due two (2) weeks before the event. If the contract and payment are not received within two (2) weeks, your request will be considered null and void and removed from </w:t>
                            </w:r>
                            <w:r>
                              <w:rPr>
                                <w:rFonts w:cs="Times New Roman"/>
                                <w:sz w:val="20"/>
                                <w:szCs w:val="20"/>
                              </w:rPr>
                              <w:t>Patriot Hall</w:t>
                            </w:r>
                            <w:r w:rsidRPr="00D324B0">
                              <w:rPr>
                                <w:rFonts w:cs="Times New Roman"/>
                                <w:sz w:val="20"/>
                                <w:szCs w:val="20"/>
                              </w:rPr>
                              <w:t xml:space="preserve"> events schedule.</w:t>
                            </w:r>
                            <w:r w:rsidRPr="00D324B0">
                              <w:rPr>
                                <w:rFonts w:cs="Times New Roman"/>
                                <w:i/>
                                <w:iCs/>
                                <w:sz w:val="20"/>
                                <w:szCs w:val="20"/>
                              </w:rPr>
                              <w:t xml:space="preserve"> </w:t>
                            </w:r>
                            <w:r w:rsidRPr="00D324B0">
                              <w:rPr>
                                <w:rFonts w:cs="Times New Roman"/>
                                <w:sz w:val="20"/>
                                <w:szCs w:val="20"/>
                              </w:rPr>
                              <w:t>Out of state checks are not accepted. Deposits can be made by credit card, money order, check, or cash. Do not mail cash.</w:t>
                            </w:r>
                          </w:p>
                          <w:p w14:paraId="12E47AD0" w14:textId="4CDF8200" w:rsidR="00D56933" w:rsidRPr="00D324B0" w:rsidRDefault="00D56933" w:rsidP="00AA7835">
                            <w:pPr>
                              <w:tabs>
                                <w:tab w:val="left" w:pos="4050"/>
                              </w:tabs>
                              <w:spacing w:after="0" w:line="276" w:lineRule="auto"/>
                              <w:ind w:right="270"/>
                              <w:jc w:val="both"/>
                              <w:rPr>
                                <w:rFonts w:cs="Times New Roman"/>
                                <w:b/>
                                <w:bCs/>
                                <w:color w:val="000000" w:themeColor="text1"/>
                                <w:sz w:val="20"/>
                                <w:szCs w:val="20"/>
                              </w:rPr>
                            </w:pPr>
                            <w:r w:rsidRPr="00D324B0">
                              <w:rPr>
                                <w:rFonts w:cs="Times New Roman"/>
                                <w:b/>
                                <w:bCs/>
                                <w:color w:val="000000" w:themeColor="text1"/>
                                <w:sz w:val="20"/>
                                <w:szCs w:val="20"/>
                              </w:rPr>
                              <w:t>INITIAL HERE ____</w:t>
                            </w:r>
                            <w:r w:rsidR="00317D48">
                              <w:rPr>
                                <w:rFonts w:cs="Times New Roman"/>
                                <w:b/>
                                <w:bCs/>
                                <w:color w:val="000000" w:themeColor="text1"/>
                                <w:sz w:val="20"/>
                                <w:szCs w:val="20"/>
                              </w:rPr>
                              <w:t>___</w:t>
                            </w:r>
                            <w:r w:rsidRPr="00D324B0">
                              <w:rPr>
                                <w:rFonts w:cs="Times New Roman"/>
                                <w:b/>
                                <w:bCs/>
                                <w:color w:val="000000" w:themeColor="text1"/>
                                <w:sz w:val="20"/>
                                <w:szCs w:val="20"/>
                              </w:rPr>
                              <w:t>__</w:t>
                            </w:r>
                            <w:r w:rsidR="00233898">
                              <w:rPr>
                                <w:rFonts w:cs="Times New Roman"/>
                                <w:b/>
                                <w:bCs/>
                                <w:color w:val="000000" w:themeColor="text1"/>
                                <w:sz w:val="20"/>
                                <w:szCs w:val="20"/>
                              </w:rPr>
                              <w:t>___</w:t>
                            </w:r>
                            <w:r w:rsidRPr="00D324B0">
                              <w:rPr>
                                <w:rFonts w:cs="Times New Roman"/>
                                <w:b/>
                                <w:bCs/>
                                <w:color w:val="000000" w:themeColor="text1"/>
                                <w:sz w:val="20"/>
                                <w:szCs w:val="20"/>
                              </w:rPr>
                              <w:t>__</w:t>
                            </w:r>
                          </w:p>
                          <w:p w14:paraId="2FA69317" w14:textId="77777777" w:rsidR="00313EE5" w:rsidRDefault="00313EE5" w:rsidP="00AA7835">
                            <w:pPr>
                              <w:tabs>
                                <w:tab w:val="left" w:pos="4050"/>
                              </w:tabs>
                              <w:ind w:right="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6D543" id="_x0000_s1029" type="#_x0000_t202" style="position:absolute;margin-left:243pt;margin-top:6.05pt;width:236.65pt;height:29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" stroked="f">
                <v:textbox>
                  <w:txbxContent>
                    <w:p w14:paraId="1F6133E5" w14:textId="77777777" w:rsidR="00EB1BF7" w:rsidRPr="00C21A3B" w:rsidRDefault="00EB1BF7" w:rsidP="00AA7835">
                      <w:pPr>
                        <w:tabs>
                          <w:tab w:val="left" w:pos="4050"/>
                        </w:tabs>
                        <w:spacing w:after="0" w:line="240" w:lineRule="auto"/>
                        <w:ind w:right="270"/>
                        <w:jc w:val="both"/>
                        <w:rPr>
                          <w:rFonts w:cs="Times New Roman"/>
                          <w:b/>
                          <w:bCs/>
                          <w:color w:val="215E99" w:themeColor="text2" w:themeTint="BF"/>
                          <w:sz w:val="12"/>
                          <w:szCs w:val="12"/>
                        </w:rPr>
                      </w:pPr>
                    </w:p>
                    <w:p w14:paraId="7786DA5E" w14:textId="77777777" w:rsidR="00EF0A72" w:rsidRPr="00EF0A72" w:rsidRDefault="00EF0A72" w:rsidP="00AA7835">
                      <w:pPr>
                        <w:tabs>
                          <w:tab w:val="left" w:pos="4050"/>
                        </w:tabs>
                        <w:spacing w:after="0" w:line="240" w:lineRule="auto"/>
                        <w:ind w:right="270"/>
                        <w:jc w:val="both"/>
                        <w:rPr>
                          <w:rFonts w:cs="Times New Roman"/>
                          <w:b/>
                          <w:bCs/>
                          <w:color w:val="215E99" w:themeColor="text2" w:themeTint="BF"/>
                          <w:sz w:val="10"/>
                          <w:szCs w:val="10"/>
                        </w:rPr>
                      </w:pPr>
                    </w:p>
                    <w:p w14:paraId="0627D7DF" w14:textId="684343A4" w:rsidR="009D4C33" w:rsidRPr="00B22A64" w:rsidRDefault="009D4C33" w:rsidP="00AA7835">
                      <w:pPr>
                        <w:tabs>
                          <w:tab w:val="left" w:pos="4050"/>
                        </w:tabs>
                        <w:spacing w:after="0" w:line="240" w:lineRule="auto"/>
                        <w:ind w:right="270"/>
                        <w:jc w:val="both"/>
                        <w:rPr>
                          <w:rFonts w:cs="Times New Roman"/>
                          <w:b/>
                          <w:bCs/>
                          <w:color w:val="215E99" w:themeColor="text2" w:themeTint="BF"/>
                          <w:sz w:val="20"/>
                          <w:szCs w:val="20"/>
                        </w:rPr>
                      </w:pPr>
                      <w:r w:rsidRPr="00B22A64">
                        <w:rPr>
                          <w:rFonts w:cs="Times New Roman"/>
                          <w:b/>
                          <w:bCs/>
                          <w:color w:val="215E99" w:themeColor="text2" w:themeTint="BF"/>
                          <w:sz w:val="20"/>
                          <w:szCs w:val="20"/>
                        </w:rPr>
                        <w:t>REMBERT MEETING ROOM</w:t>
                      </w:r>
                    </w:p>
                    <w:p w14:paraId="419140AE" w14:textId="77777777" w:rsidR="009D4C33" w:rsidRPr="004A0074" w:rsidRDefault="009D4C33" w:rsidP="00AA7835">
                      <w:pPr>
                        <w:tabs>
                          <w:tab w:val="left" w:pos="4050"/>
                        </w:tabs>
                        <w:spacing w:after="0" w:line="240" w:lineRule="auto"/>
                        <w:ind w:left="180" w:right="270"/>
                        <w:jc w:val="both"/>
                        <w:rPr>
                          <w:rFonts w:cs="Times New Roman"/>
                          <w:b/>
                          <w:bCs/>
                          <w:sz w:val="8"/>
                          <w:szCs w:val="8"/>
                        </w:rPr>
                      </w:pPr>
                    </w:p>
                    <w:p w14:paraId="7C6B35AA" w14:textId="6D58AE75" w:rsidR="009D4C33" w:rsidRPr="00B22A64" w:rsidRDefault="009D4C33" w:rsidP="009008AC">
                      <w:pPr>
                        <w:pStyle w:val="ListParagraph"/>
                        <w:numPr>
                          <w:ilvl w:val="0"/>
                          <w:numId w:val="8"/>
                        </w:numPr>
                        <w:tabs>
                          <w:tab w:val="left" w:pos="4050"/>
                        </w:tabs>
                        <w:spacing w:after="0" w:line="276" w:lineRule="auto"/>
                        <w:ind w:left="180" w:right="270" w:hanging="180"/>
                        <w:jc w:val="both"/>
                        <w:rPr>
                          <w:rFonts w:cs="Times New Roman"/>
                          <w:sz w:val="20"/>
                          <w:szCs w:val="20"/>
                        </w:rPr>
                      </w:pPr>
                      <w:r w:rsidRPr="003C49F5">
                        <w:rPr>
                          <w:rFonts w:cs="Times New Roman"/>
                          <w:b/>
                          <w:bCs/>
                          <w:sz w:val="20"/>
                          <w:szCs w:val="20"/>
                        </w:rPr>
                        <w:t>$30/hr.</w:t>
                      </w:r>
                      <w:r w:rsidR="000B0A30">
                        <w:rPr>
                          <w:rFonts w:cs="Times New Roman"/>
                          <w:sz w:val="20"/>
                          <w:szCs w:val="20"/>
                        </w:rPr>
                        <w:t xml:space="preserve"> </w:t>
                      </w:r>
                      <w:r w:rsidRPr="00B22A64">
                        <w:rPr>
                          <w:rFonts w:cs="Times New Roman"/>
                          <w:sz w:val="20"/>
                          <w:szCs w:val="20"/>
                        </w:rPr>
                        <w:t>Monday-Friday 8:30 a.m. to 5:00 p.m.</w:t>
                      </w:r>
                    </w:p>
                    <w:p w14:paraId="37F6AE86" w14:textId="7C674C55" w:rsidR="009D4C33" w:rsidRPr="00B22A64" w:rsidRDefault="009D4C33" w:rsidP="009008AC">
                      <w:pPr>
                        <w:pStyle w:val="ListParagraph"/>
                        <w:numPr>
                          <w:ilvl w:val="0"/>
                          <w:numId w:val="8"/>
                        </w:numPr>
                        <w:tabs>
                          <w:tab w:val="left" w:pos="4050"/>
                        </w:tabs>
                        <w:spacing w:after="0" w:line="276" w:lineRule="auto"/>
                        <w:ind w:left="180" w:right="270" w:hanging="180"/>
                        <w:jc w:val="both"/>
                        <w:rPr>
                          <w:rFonts w:cs="Times New Roman"/>
                          <w:sz w:val="20"/>
                          <w:szCs w:val="20"/>
                        </w:rPr>
                      </w:pPr>
                      <w:r w:rsidRPr="003C49F5">
                        <w:rPr>
                          <w:rFonts w:cs="Times New Roman"/>
                          <w:b/>
                          <w:bCs/>
                          <w:sz w:val="20"/>
                          <w:szCs w:val="20"/>
                        </w:rPr>
                        <w:t>$42/hr.</w:t>
                      </w:r>
                      <w:r w:rsidRPr="00B22A64">
                        <w:rPr>
                          <w:rFonts w:cs="Times New Roman"/>
                          <w:sz w:val="20"/>
                          <w:szCs w:val="20"/>
                        </w:rPr>
                        <w:t xml:space="preserve"> weekends</w:t>
                      </w:r>
                      <w:r w:rsidR="009008AC">
                        <w:rPr>
                          <w:rFonts w:cs="Times New Roman"/>
                          <w:sz w:val="20"/>
                          <w:szCs w:val="20"/>
                        </w:rPr>
                        <w:t xml:space="preserve"> &amp; </w:t>
                      </w:r>
                      <w:r w:rsidRPr="00B22A64">
                        <w:rPr>
                          <w:rFonts w:cs="Times New Roman"/>
                          <w:sz w:val="20"/>
                          <w:szCs w:val="20"/>
                        </w:rPr>
                        <w:t>weekdays after 5:00 p.m.</w:t>
                      </w:r>
                    </w:p>
                    <w:p w14:paraId="0D921696" w14:textId="57A53752" w:rsidR="009D4C33" w:rsidRPr="008E597A" w:rsidRDefault="008E597A" w:rsidP="009008AC">
                      <w:pPr>
                        <w:pStyle w:val="ListParagraph"/>
                        <w:numPr>
                          <w:ilvl w:val="0"/>
                          <w:numId w:val="1"/>
                        </w:numPr>
                        <w:tabs>
                          <w:tab w:val="left" w:pos="4050"/>
                        </w:tabs>
                        <w:spacing w:after="0" w:line="276" w:lineRule="auto"/>
                        <w:ind w:left="180" w:right="270" w:hanging="180"/>
                        <w:jc w:val="both"/>
                        <w:rPr>
                          <w:rFonts w:cs="Times New Roman"/>
                          <w:sz w:val="20"/>
                          <w:szCs w:val="20"/>
                        </w:rPr>
                      </w:pPr>
                      <w:r w:rsidRPr="008E597A">
                        <w:rPr>
                          <w:rFonts w:cs="Times New Roman"/>
                          <w:sz w:val="20"/>
                          <w:szCs w:val="20"/>
                        </w:rPr>
                        <w:t>P</w:t>
                      </w:r>
                      <w:r w:rsidR="009D4C33" w:rsidRPr="008E597A">
                        <w:rPr>
                          <w:rFonts w:cs="Times New Roman"/>
                          <w:color w:val="000000" w:themeColor="text1"/>
                          <w:sz w:val="20"/>
                          <w:szCs w:val="20"/>
                        </w:rPr>
                        <w:t>rojector &amp; screen</w:t>
                      </w:r>
                      <w:r w:rsidRPr="008E597A">
                        <w:rPr>
                          <w:rFonts w:cs="Times New Roman"/>
                          <w:color w:val="000000" w:themeColor="text1"/>
                          <w:sz w:val="20"/>
                          <w:szCs w:val="20"/>
                        </w:rPr>
                        <w:t xml:space="preserve">: </w:t>
                      </w:r>
                      <w:r w:rsidR="005B01C1">
                        <w:rPr>
                          <w:rFonts w:cs="Times New Roman"/>
                          <w:color w:val="000000" w:themeColor="text1"/>
                          <w:sz w:val="20"/>
                          <w:szCs w:val="20"/>
                        </w:rPr>
                        <w:t>A</w:t>
                      </w:r>
                      <w:r w:rsidR="009D4C33" w:rsidRPr="008E597A">
                        <w:rPr>
                          <w:rFonts w:cs="Times New Roman"/>
                          <w:color w:val="000000" w:themeColor="text1"/>
                          <w:sz w:val="20"/>
                          <w:szCs w:val="20"/>
                        </w:rPr>
                        <w:t>dditional cos</w:t>
                      </w:r>
                      <w:r w:rsidR="005B01C1">
                        <w:rPr>
                          <w:rFonts w:cs="Times New Roman"/>
                          <w:color w:val="000000" w:themeColor="text1"/>
                          <w:sz w:val="20"/>
                          <w:szCs w:val="20"/>
                        </w:rPr>
                        <w:t>t:</w:t>
                      </w:r>
                      <w:r w:rsidR="005B01C1" w:rsidRPr="005B01C1">
                        <w:rPr>
                          <w:rFonts w:cs="Times New Roman"/>
                          <w:b/>
                          <w:bCs/>
                          <w:color w:val="000000" w:themeColor="text1"/>
                          <w:sz w:val="20"/>
                          <w:szCs w:val="20"/>
                        </w:rPr>
                        <w:t xml:space="preserve"> $100</w:t>
                      </w:r>
                      <w:r w:rsidR="00710F44">
                        <w:rPr>
                          <w:rFonts w:cs="Times New Roman"/>
                          <w:b/>
                          <w:bCs/>
                          <w:color w:val="000000" w:themeColor="text1"/>
                          <w:sz w:val="20"/>
                          <w:szCs w:val="20"/>
                        </w:rPr>
                        <w:t>.</w:t>
                      </w:r>
                    </w:p>
                    <w:p w14:paraId="25355CB5" w14:textId="77777777" w:rsidR="00313EE5" w:rsidRPr="00EF0A72" w:rsidRDefault="00313EE5" w:rsidP="00AA7835">
                      <w:pPr>
                        <w:tabs>
                          <w:tab w:val="left" w:pos="4050"/>
                        </w:tabs>
                        <w:spacing w:after="0" w:line="276" w:lineRule="auto"/>
                        <w:ind w:right="270"/>
                        <w:rPr>
                          <w:rFonts w:cs="Times New Roman"/>
                          <w:b/>
                          <w:bCs/>
                          <w:color w:val="215E99" w:themeColor="text2" w:themeTint="BF"/>
                          <w:sz w:val="8"/>
                          <w:szCs w:val="8"/>
                        </w:rPr>
                      </w:pPr>
                    </w:p>
                    <w:p w14:paraId="439BAB51" w14:textId="39A25F78" w:rsidR="00313EE5" w:rsidRDefault="00313EE5" w:rsidP="00AA7835">
                      <w:pPr>
                        <w:tabs>
                          <w:tab w:val="left" w:pos="4050"/>
                        </w:tabs>
                        <w:spacing w:after="0" w:line="276" w:lineRule="auto"/>
                        <w:ind w:right="270"/>
                        <w:rPr>
                          <w:rFonts w:cs="Times New Roman"/>
                          <w:b/>
                          <w:bCs/>
                          <w:color w:val="215E99" w:themeColor="text2" w:themeTint="BF"/>
                          <w:sz w:val="20"/>
                          <w:szCs w:val="20"/>
                        </w:rPr>
                      </w:pPr>
                      <w:r w:rsidRPr="00FD67CF">
                        <w:rPr>
                          <w:rFonts w:cs="Times New Roman"/>
                          <w:b/>
                          <w:bCs/>
                          <w:color w:val="215E99" w:themeColor="text2" w:themeTint="BF"/>
                          <w:sz w:val="20"/>
                          <w:szCs w:val="20"/>
                        </w:rPr>
                        <w:t>DEPOSIT</w:t>
                      </w:r>
                    </w:p>
                    <w:p w14:paraId="0D3CAFA8" w14:textId="77777777" w:rsidR="00696F8B" w:rsidRPr="00EF0A72" w:rsidRDefault="00696F8B" w:rsidP="00AA7835">
                      <w:pPr>
                        <w:tabs>
                          <w:tab w:val="left" w:pos="4050"/>
                        </w:tabs>
                        <w:spacing w:after="0" w:line="276" w:lineRule="auto"/>
                        <w:ind w:right="270"/>
                        <w:rPr>
                          <w:rFonts w:cs="Times New Roman"/>
                          <w:b/>
                          <w:bCs/>
                          <w:color w:val="215E99" w:themeColor="text2" w:themeTint="BF"/>
                          <w:sz w:val="4"/>
                          <w:szCs w:val="4"/>
                        </w:rPr>
                      </w:pPr>
                    </w:p>
                    <w:p w14:paraId="1883E4D2" w14:textId="77777777" w:rsidR="00EF1B57" w:rsidRDefault="00EF1B57" w:rsidP="00AA7835">
                      <w:pPr>
                        <w:tabs>
                          <w:tab w:val="left" w:pos="4050"/>
                        </w:tabs>
                        <w:spacing w:after="0" w:line="276" w:lineRule="auto"/>
                        <w:ind w:right="270"/>
                        <w:jc w:val="both"/>
                        <w:rPr>
                          <w:rFonts w:cs="Times New Roman"/>
                          <w:b/>
                          <w:bCs/>
                          <w:color w:val="C00000"/>
                          <w:sz w:val="20"/>
                          <w:szCs w:val="20"/>
                        </w:rPr>
                      </w:pPr>
                      <w:r w:rsidRPr="005F1106">
                        <w:rPr>
                          <w:rFonts w:cs="Times New Roman"/>
                          <w:b/>
                          <w:bCs/>
                          <w:color w:val="C00000"/>
                          <w:sz w:val="20"/>
                          <w:szCs w:val="20"/>
                          <w:highlight w:val="yellow"/>
                        </w:rPr>
                        <w:t xml:space="preserve">Before a date can be held on the calendar, the following is </w:t>
                      </w:r>
                      <w:r w:rsidRPr="005F1106">
                        <w:rPr>
                          <w:rFonts w:cs="Times New Roman"/>
                          <w:b/>
                          <w:bCs/>
                          <w:i/>
                          <w:iCs/>
                          <w:color w:val="C00000"/>
                          <w:sz w:val="20"/>
                          <w:szCs w:val="20"/>
                          <w:highlight w:val="yellow"/>
                        </w:rPr>
                        <w:t>required</w:t>
                      </w:r>
                      <w:r w:rsidRPr="005F1106">
                        <w:rPr>
                          <w:rFonts w:cs="Times New Roman"/>
                          <w:b/>
                          <w:bCs/>
                          <w:color w:val="C00000"/>
                          <w:sz w:val="20"/>
                          <w:szCs w:val="20"/>
                          <w:highlight w:val="yellow"/>
                        </w:rPr>
                        <w:t>:</w:t>
                      </w:r>
                    </w:p>
                    <w:p w14:paraId="4608246F" w14:textId="77777777" w:rsidR="00313EE5" w:rsidRPr="00313EE5" w:rsidRDefault="00313EE5" w:rsidP="00AA7835">
                      <w:pPr>
                        <w:tabs>
                          <w:tab w:val="left" w:pos="4050"/>
                        </w:tabs>
                        <w:spacing w:after="0" w:line="276" w:lineRule="auto"/>
                        <w:ind w:right="270"/>
                        <w:rPr>
                          <w:rFonts w:cs="Times New Roman"/>
                          <w:b/>
                          <w:bCs/>
                          <w:color w:val="215E99" w:themeColor="text2" w:themeTint="BF"/>
                          <w:sz w:val="6"/>
                          <w:szCs w:val="6"/>
                        </w:rPr>
                      </w:pPr>
                    </w:p>
                    <w:p w14:paraId="6AAC099F" w14:textId="0955DC11" w:rsidR="00E85423" w:rsidRDefault="00A66ABD" w:rsidP="00AA7835">
                      <w:pPr>
                        <w:tabs>
                          <w:tab w:val="left" w:pos="4050"/>
                        </w:tabs>
                        <w:spacing w:after="0" w:line="276" w:lineRule="auto"/>
                        <w:ind w:right="270"/>
                        <w:jc w:val="both"/>
                        <w:rPr>
                          <w:rFonts w:cs="Times New Roman"/>
                          <w:sz w:val="20"/>
                          <w:szCs w:val="20"/>
                        </w:rPr>
                      </w:pPr>
                      <w:r w:rsidRPr="00D324B0">
                        <w:rPr>
                          <w:rFonts w:cs="Times New Roman"/>
                          <w:sz w:val="20"/>
                          <w:szCs w:val="20"/>
                        </w:rPr>
                        <w:t xml:space="preserve">A completed and signed rental contract and deposit of 50% of the base rental fee. The balance is due two (2) weeks before the event. If the contract and payment are not received within two (2) weeks, your request will be considered null and void and removed from </w:t>
                      </w:r>
                      <w:r>
                        <w:rPr>
                          <w:rFonts w:cs="Times New Roman"/>
                          <w:sz w:val="20"/>
                          <w:szCs w:val="20"/>
                        </w:rPr>
                        <w:t>Patriot Hall</w:t>
                      </w:r>
                      <w:r w:rsidRPr="00D324B0">
                        <w:rPr>
                          <w:rFonts w:cs="Times New Roman"/>
                          <w:sz w:val="20"/>
                          <w:szCs w:val="20"/>
                        </w:rPr>
                        <w:t xml:space="preserve"> events schedule.</w:t>
                      </w:r>
                      <w:r w:rsidRPr="00D324B0">
                        <w:rPr>
                          <w:rFonts w:cs="Times New Roman"/>
                          <w:i/>
                          <w:iCs/>
                          <w:sz w:val="20"/>
                          <w:szCs w:val="20"/>
                        </w:rPr>
                        <w:t xml:space="preserve"> </w:t>
                      </w:r>
                      <w:r w:rsidRPr="00D324B0">
                        <w:rPr>
                          <w:rFonts w:cs="Times New Roman"/>
                          <w:sz w:val="20"/>
                          <w:szCs w:val="20"/>
                        </w:rPr>
                        <w:t>Out of state checks are not accepted. Deposits can be made by credit card, money order, check, or cash. Do not mail cash.</w:t>
                      </w:r>
                    </w:p>
                    <w:p w14:paraId="12E47AD0" w14:textId="4CDF8200" w:rsidR="00D56933" w:rsidRPr="00D324B0" w:rsidRDefault="00D56933" w:rsidP="00AA7835">
                      <w:pPr>
                        <w:tabs>
                          <w:tab w:val="left" w:pos="4050"/>
                        </w:tabs>
                        <w:spacing w:after="0" w:line="276" w:lineRule="auto"/>
                        <w:ind w:right="270"/>
                        <w:jc w:val="both"/>
                        <w:rPr>
                          <w:rFonts w:cs="Times New Roman"/>
                          <w:b/>
                          <w:bCs/>
                          <w:color w:val="000000" w:themeColor="text1"/>
                          <w:sz w:val="20"/>
                          <w:szCs w:val="20"/>
                        </w:rPr>
                      </w:pPr>
                      <w:r w:rsidRPr="00D324B0">
                        <w:rPr>
                          <w:rFonts w:cs="Times New Roman"/>
                          <w:b/>
                          <w:bCs/>
                          <w:color w:val="000000" w:themeColor="text1"/>
                          <w:sz w:val="20"/>
                          <w:szCs w:val="20"/>
                        </w:rPr>
                        <w:t>INITIAL HERE ____</w:t>
                      </w:r>
                      <w:r w:rsidR="00317D48">
                        <w:rPr>
                          <w:rFonts w:cs="Times New Roman"/>
                          <w:b/>
                          <w:bCs/>
                          <w:color w:val="000000" w:themeColor="text1"/>
                          <w:sz w:val="20"/>
                          <w:szCs w:val="20"/>
                        </w:rPr>
                        <w:t>___</w:t>
                      </w:r>
                      <w:r w:rsidRPr="00D324B0">
                        <w:rPr>
                          <w:rFonts w:cs="Times New Roman"/>
                          <w:b/>
                          <w:bCs/>
                          <w:color w:val="000000" w:themeColor="text1"/>
                          <w:sz w:val="20"/>
                          <w:szCs w:val="20"/>
                        </w:rPr>
                        <w:t>__</w:t>
                      </w:r>
                      <w:r w:rsidR="00233898">
                        <w:rPr>
                          <w:rFonts w:cs="Times New Roman"/>
                          <w:b/>
                          <w:bCs/>
                          <w:color w:val="000000" w:themeColor="text1"/>
                          <w:sz w:val="20"/>
                          <w:szCs w:val="20"/>
                        </w:rPr>
                        <w:t>___</w:t>
                      </w:r>
                      <w:r w:rsidRPr="00D324B0">
                        <w:rPr>
                          <w:rFonts w:cs="Times New Roman"/>
                          <w:b/>
                          <w:bCs/>
                          <w:color w:val="000000" w:themeColor="text1"/>
                          <w:sz w:val="20"/>
                          <w:szCs w:val="20"/>
                        </w:rPr>
                        <w:t>__</w:t>
                      </w:r>
                    </w:p>
                    <w:p w14:paraId="2FA69317" w14:textId="77777777" w:rsidR="00313EE5" w:rsidRDefault="00313EE5" w:rsidP="00AA7835">
                      <w:pPr>
                        <w:tabs>
                          <w:tab w:val="left" w:pos="4050"/>
                        </w:tabs>
                        <w:ind w:right="270"/>
                      </w:pPr>
                    </w:p>
                  </w:txbxContent>
                </v:textbox>
                <w10:wrap type="square"/>
              </v:shape>
            </w:pict>
          </mc:Fallback>
        </mc:AlternateContent>
      </w:r>
    </w:p>
    <w:p w14:paraId="31A221FD" w14:textId="7434B258" w:rsidR="00B33538" w:rsidRDefault="00B33538" w:rsidP="0059670A">
      <w:pPr>
        <w:spacing w:after="0" w:line="276" w:lineRule="auto"/>
        <w:rPr>
          <w:rFonts w:cs="Times New Roman"/>
          <w:b/>
          <w:bCs/>
          <w:sz w:val="20"/>
          <w:szCs w:val="20"/>
        </w:rPr>
      </w:pPr>
    </w:p>
    <w:p w14:paraId="4E9A1E68" w14:textId="77777777" w:rsidR="00B33538" w:rsidRDefault="00B33538" w:rsidP="0059670A">
      <w:pPr>
        <w:spacing w:after="0" w:line="276" w:lineRule="auto"/>
        <w:rPr>
          <w:rFonts w:cs="Times New Roman"/>
          <w:b/>
          <w:bCs/>
          <w:sz w:val="20"/>
          <w:szCs w:val="20"/>
        </w:rPr>
      </w:pPr>
    </w:p>
    <w:p w14:paraId="0CE41467" w14:textId="77777777" w:rsidR="00B33538" w:rsidRDefault="00B33538" w:rsidP="0059670A">
      <w:pPr>
        <w:spacing w:after="0" w:line="276" w:lineRule="auto"/>
        <w:rPr>
          <w:rFonts w:cs="Times New Roman"/>
          <w:b/>
          <w:bCs/>
          <w:sz w:val="20"/>
          <w:szCs w:val="20"/>
        </w:rPr>
      </w:pPr>
    </w:p>
    <w:p w14:paraId="12AF49CF" w14:textId="77777777" w:rsidR="00B33538" w:rsidRDefault="00B33538" w:rsidP="0059670A">
      <w:pPr>
        <w:spacing w:after="0" w:line="276" w:lineRule="auto"/>
        <w:rPr>
          <w:rFonts w:cs="Times New Roman"/>
          <w:b/>
          <w:bCs/>
          <w:sz w:val="20"/>
          <w:szCs w:val="20"/>
        </w:rPr>
      </w:pPr>
    </w:p>
    <w:p w14:paraId="0D28818A" w14:textId="77777777" w:rsidR="00B33538" w:rsidRDefault="00B33538" w:rsidP="00552BE1">
      <w:pPr>
        <w:spacing w:after="0" w:line="276" w:lineRule="auto"/>
        <w:jc w:val="both"/>
        <w:rPr>
          <w:rFonts w:cs="Times New Roman"/>
          <w:color w:val="000000" w:themeColor="text1"/>
          <w:sz w:val="20"/>
          <w:szCs w:val="20"/>
        </w:rPr>
      </w:pPr>
    </w:p>
    <w:p w14:paraId="6860D990" w14:textId="77777777" w:rsidR="00B33538" w:rsidRDefault="00B33538" w:rsidP="00552BE1">
      <w:pPr>
        <w:spacing w:after="0" w:line="276" w:lineRule="auto"/>
        <w:jc w:val="both"/>
        <w:rPr>
          <w:rFonts w:cs="Times New Roman"/>
          <w:color w:val="000000" w:themeColor="text1"/>
          <w:sz w:val="20"/>
          <w:szCs w:val="20"/>
        </w:rPr>
      </w:pPr>
    </w:p>
    <w:p w14:paraId="7094E4E7" w14:textId="77777777" w:rsidR="00B33538" w:rsidRDefault="00B33538" w:rsidP="00552BE1">
      <w:pPr>
        <w:spacing w:after="0" w:line="276" w:lineRule="auto"/>
        <w:jc w:val="both"/>
        <w:rPr>
          <w:rFonts w:cs="Times New Roman"/>
          <w:color w:val="000000" w:themeColor="text1"/>
          <w:sz w:val="20"/>
          <w:szCs w:val="20"/>
        </w:rPr>
      </w:pPr>
    </w:p>
    <w:p w14:paraId="78D0AF3B" w14:textId="77777777" w:rsidR="00B33538" w:rsidRDefault="00B33538" w:rsidP="00552BE1">
      <w:pPr>
        <w:spacing w:after="0" w:line="276" w:lineRule="auto"/>
        <w:jc w:val="both"/>
        <w:rPr>
          <w:rFonts w:cs="Times New Roman"/>
          <w:color w:val="000000" w:themeColor="text1"/>
          <w:sz w:val="20"/>
          <w:szCs w:val="20"/>
        </w:rPr>
      </w:pPr>
    </w:p>
    <w:p w14:paraId="659FC989" w14:textId="31CAB4B0" w:rsidR="00B33538" w:rsidRDefault="00B33538" w:rsidP="00552BE1">
      <w:pPr>
        <w:spacing w:after="0" w:line="276" w:lineRule="auto"/>
        <w:jc w:val="both"/>
        <w:rPr>
          <w:rFonts w:cs="Times New Roman"/>
          <w:color w:val="000000" w:themeColor="text1"/>
          <w:sz w:val="20"/>
          <w:szCs w:val="20"/>
        </w:rPr>
      </w:pPr>
    </w:p>
    <w:p w14:paraId="279A9145" w14:textId="77777777" w:rsidR="00B33538" w:rsidRDefault="00B33538" w:rsidP="00552BE1">
      <w:pPr>
        <w:spacing w:after="0" w:line="276" w:lineRule="auto"/>
        <w:jc w:val="both"/>
        <w:rPr>
          <w:rFonts w:cs="Times New Roman"/>
          <w:color w:val="000000" w:themeColor="text1"/>
          <w:sz w:val="20"/>
          <w:szCs w:val="20"/>
        </w:rPr>
      </w:pPr>
    </w:p>
    <w:p w14:paraId="477E2674" w14:textId="77777777" w:rsidR="00B33538" w:rsidRDefault="00B33538" w:rsidP="00552BE1">
      <w:pPr>
        <w:spacing w:after="0" w:line="276" w:lineRule="auto"/>
        <w:jc w:val="both"/>
        <w:rPr>
          <w:rFonts w:cs="Times New Roman"/>
          <w:color w:val="000000" w:themeColor="text1"/>
          <w:sz w:val="20"/>
          <w:szCs w:val="20"/>
        </w:rPr>
      </w:pPr>
    </w:p>
    <w:p w14:paraId="114BA560" w14:textId="77777777" w:rsidR="00B33538" w:rsidRDefault="00B33538" w:rsidP="00552BE1">
      <w:pPr>
        <w:spacing w:after="0" w:line="276" w:lineRule="auto"/>
        <w:jc w:val="both"/>
        <w:rPr>
          <w:rFonts w:cs="Times New Roman"/>
          <w:color w:val="000000" w:themeColor="text1"/>
          <w:sz w:val="20"/>
          <w:szCs w:val="20"/>
        </w:rPr>
      </w:pPr>
    </w:p>
    <w:p w14:paraId="012B9C37" w14:textId="77777777" w:rsidR="00B33538" w:rsidRDefault="00B33538" w:rsidP="00552BE1">
      <w:pPr>
        <w:spacing w:after="0" w:line="276" w:lineRule="auto"/>
        <w:jc w:val="both"/>
        <w:rPr>
          <w:rFonts w:cs="Times New Roman"/>
          <w:color w:val="000000" w:themeColor="text1"/>
          <w:sz w:val="20"/>
          <w:szCs w:val="20"/>
        </w:rPr>
      </w:pPr>
    </w:p>
    <w:p w14:paraId="10EECBE7" w14:textId="77777777" w:rsidR="00B33538" w:rsidRDefault="00B33538" w:rsidP="00552BE1">
      <w:pPr>
        <w:spacing w:after="0" w:line="276" w:lineRule="auto"/>
        <w:jc w:val="both"/>
        <w:rPr>
          <w:rFonts w:cs="Times New Roman"/>
          <w:color w:val="000000" w:themeColor="text1"/>
          <w:sz w:val="20"/>
          <w:szCs w:val="20"/>
        </w:rPr>
      </w:pPr>
    </w:p>
    <w:p w14:paraId="0D684088" w14:textId="77777777" w:rsidR="00B33538" w:rsidRDefault="00B33538" w:rsidP="00552BE1">
      <w:pPr>
        <w:spacing w:after="0" w:line="276" w:lineRule="auto"/>
        <w:jc w:val="both"/>
        <w:rPr>
          <w:rFonts w:cs="Times New Roman"/>
          <w:color w:val="000000" w:themeColor="text1"/>
          <w:sz w:val="20"/>
          <w:szCs w:val="20"/>
        </w:rPr>
      </w:pPr>
    </w:p>
    <w:p w14:paraId="1F51CC2C" w14:textId="77777777" w:rsidR="00B33538" w:rsidRDefault="00B33538" w:rsidP="00552BE1">
      <w:pPr>
        <w:spacing w:after="0" w:line="276" w:lineRule="auto"/>
        <w:jc w:val="both"/>
        <w:rPr>
          <w:rFonts w:cs="Times New Roman"/>
          <w:color w:val="000000" w:themeColor="text1"/>
          <w:sz w:val="20"/>
          <w:szCs w:val="20"/>
        </w:rPr>
      </w:pPr>
    </w:p>
    <w:p w14:paraId="0230F0D4" w14:textId="77777777" w:rsidR="00B33538" w:rsidRDefault="00B33538" w:rsidP="00552BE1">
      <w:pPr>
        <w:spacing w:after="0" w:line="276" w:lineRule="auto"/>
        <w:jc w:val="both"/>
        <w:rPr>
          <w:rFonts w:cs="Times New Roman"/>
          <w:color w:val="000000" w:themeColor="text1"/>
          <w:sz w:val="20"/>
          <w:szCs w:val="20"/>
        </w:rPr>
      </w:pPr>
    </w:p>
    <w:p w14:paraId="2555F031" w14:textId="5A68504C" w:rsidR="006675B6" w:rsidRDefault="006675B6" w:rsidP="00132A6C">
      <w:pPr>
        <w:spacing w:after="0" w:line="240" w:lineRule="auto"/>
        <w:jc w:val="both"/>
        <w:rPr>
          <w:rFonts w:cs="Times New Roman"/>
          <w:b/>
          <w:bCs/>
          <w:color w:val="000000" w:themeColor="text1"/>
          <w:sz w:val="20"/>
          <w:szCs w:val="20"/>
        </w:rPr>
      </w:pPr>
    </w:p>
    <w:p w14:paraId="3F0C748F" w14:textId="751B1028" w:rsidR="006675B6" w:rsidRDefault="006675B6" w:rsidP="00132A6C">
      <w:pPr>
        <w:spacing w:after="0" w:line="240" w:lineRule="auto"/>
        <w:jc w:val="both"/>
        <w:rPr>
          <w:rFonts w:cs="Times New Roman"/>
          <w:b/>
          <w:bCs/>
          <w:color w:val="000000" w:themeColor="text1"/>
          <w:sz w:val="20"/>
          <w:szCs w:val="20"/>
        </w:rPr>
      </w:pPr>
    </w:p>
    <w:p w14:paraId="4A4C44CC" w14:textId="3E3E6FC4" w:rsidR="006675B6" w:rsidRDefault="006675B6" w:rsidP="00132A6C">
      <w:pPr>
        <w:spacing w:after="0" w:line="240" w:lineRule="auto"/>
        <w:jc w:val="both"/>
        <w:rPr>
          <w:rFonts w:cs="Times New Roman"/>
          <w:b/>
          <w:bCs/>
          <w:color w:val="000000" w:themeColor="text1"/>
          <w:sz w:val="20"/>
          <w:szCs w:val="20"/>
        </w:rPr>
      </w:pPr>
    </w:p>
    <w:p w14:paraId="26FF3F0F" w14:textId="77777777" w:rsidR="000777A2" w:rsidRPr="00020270" w:rsidRDefault="000777A2" w:rsidP="000777A2">
      <w:pPr>
        <w:spacing w:after="0" w:line="240" w:lineRule="auto"/>
        <w:ind w:right="109"/>
        <w:jc w:val="both"/>
        <w:rPr>
          <w:rFonts w:cs="Times New Roman"/>
          <w:b/>
          <w:bCs/>
          <w:color w:val="000000" w:themeColor="text1"/>
          <w:sz w:val="4"/>
          <w:szCs w:val="4"/>
        </w:rPr>
      </w:pPr>
    </w:p>
    <w:p w14:paraId="2922F7A5" w14:textId="77777777" w:rsidR="000777A2" w:rsidRDefault="000777A2" w:rsidP="000777A2">
      <w:pPr>
        <w:spacing w:after="0" w:line="240" w:lineRule="auto"/>
        <w:ind w:right="109"/>
        <w:jc w:val="both"/>
        <w:rPr>
          <w:rFonts w:cs="Times New Roman"/>
          <w:b/>
          <w:bCs/>
          <w:color w:val="215E99" w:themeColor="text2" w:themeTint="BF"/>
          <w:sz w:val="20"/>
          <w:szCs w:val="20"/>
        </w:rPr>
      </w:pPr>
      <w:r w:rsidRPr="00FD67CF">
        <w:rPr>
          <w:rFonts w:cs="Times New Roman"/>
          <w:b/>
          <w:bCs/>
          <w:color w:val="215E99" w:themeColor="text2" w:themeTint="BF"/>
          <w:sz w:val="20"/>
          <w:szCs w:val="20"/>
        </w:rPr>
        <w:lastRenderedPageBreak/>
        <w:t>CATERING INFORMATION</w:t>
      </w:r>
    </w:p>
    <w:p w14:paraId="3D833C93" w14:textId="77777777" w:rsidR="000777A2" w:rsidRPr="00020270" w:rsidRDefault="000777A2" w:rsidP="000777A2">
      <w:pPr>
        <w:spacing w:after="0" w:line="240" w:lineRule="auto"/>
        <w:ind w:right="109"/>
        <w:jc w:val="both"/>
        <w:rPr>
          <w:rFonts w:cs="Times New Roman"/>
          <w:b/>
          <w:bCs/>
          <w:color w:val="215E99" w:themeColor="text2" w:themeTint="BF"/>
          <w:sz w:val="10"/>
          <w:szCs w:val="10"/>
        </w:rPr>
      </w:pPr>
    </w:p>
    <w:p w14:paraId="5F93690E" w14:textId="592D24B1" w:rsidR="000777A2" w:rsidRPr="000777A2" w:rsidRDefault="000777A2" w:rsidP="00E9351E">
      <w:pPr>
        <w:spacing w:after="0" w:line="276" w:lineRule="auto"/>
        <w:ind w:right="109"/>
        <w:jc w:val="both"/>
        <w:rPr>
          <w:rFonts w:cs="Times New Roman"/>
          <w:b/>
          <w:bCs/>
          <w:color w:val="000000" w:themeColor="text1"/>
          <w:sz w:val="20"/>
          <w:szCs w:val="20"/>
        </w:rPr>
      </w:pPr>
      <w:r w:rsidRPr="000777A2">
        <w:rPr>
          <w:rFonts w:cs="Times New Roman"/>
          <w:color w:val="000000" w:themeColor="text1"/>
          <w:sz w:val="20"/>
          <w:szCs w:val="20"/>
        </w:rPr>
        <w:t xml:space="preserve">Only licensed caterers are allowed to serve  food in the Lauren Booth reception area. </w:t>
      </w:r>
      <w:r w:rsidRPr="000777A2">
        <w:rPr>
          <w:rFonts w:cs="Times New Roman"/>
          <w:b/>
          <w:bCs/>
          <w:color w:val="000000" w:themeColor="text1"/>
          <w:sz w:val="20"/>
          <w:szCs w:val="20"/>
        </w:rPr>
        <w:t xml:space="preserve">Please ask caterer(s) to contact Patriot Hall one (1) week prior to your event to plan for table layout and items needed.  </w:t>
      </w:r>
      <w:r w:rsidRPr="000777A2">
        <w:rPr>
          <w:rFonts w:cs="Times New Roman"/>
          <w:color w:val="000000" w:themeColor="text1"/>
          <w:sz w:val="20"/>
          <w:szCs w:val="20"/>
        </w:rPr>
        <w:t xml:space="preserve">Please provide contact information for the caterer servicing your event.  </w:t>
      </w:r>
      <w:r w:rsidRPr="000777A2">
        <w:rPr>
          <w:rFonts w:cs="Times New Roman"/>
          <w:b/>
          <w:bCs/>
          <w:color w:val="000000" w:themeColor="text1"/>
          <w:sz w:val="20"/>
          <w:szCs w:val="20"/>
        </w:rPr>
        <w:t>INITIAL HERE ____</w:t>
      </w:r>
      <w:r w:rsidR="00233898">
        <w:rPr>
          <w:rFonts w:cs="Times New Roman"/>
          <w:b/>
          <w:bCs/>
          <w:color w:val="000000" w:themeColor="text1"/>
          <w:sz w:val="20"/>
          <w:szCs w:val="20"/>
        </w:rPr>
        <w:t>___</w:t>
      </w:r>
      <w:r w:rsidRPr="000777A2">
        <w:rPr>
          <w:rFonts w:cs="Times New Roman"/>
          <w:b/>
          <w:bCs/>
          <w:color w:val="000000" w:themeColor="text1"/>
          <w:sz w:val="20"/>
          <w:szCs w:val="20"/>
        </w:rPr>
        <w:t>___</w:t>
      </w:r>
      <w:r w:rsidR="008A4D73">
        <w:rPr>
          <w:rFonts w:cs="Times New Roman"/>
          <w:b/>
          <w:bCs/>
          <w:color w:val="000000" w:themeColor="text1"/>
          <w:sz w:val="20"/>
          <w:szCs w:val="20"/>
        </w:rPr>
        <w:t>___</w:t>
      </w:r>
      <w:r w:rsidRPr="000777A2">
        <w:rPr>
          <w:rFonts w:cs="Times New Roman"/>
          <w:b/>
          <w:bCs/>
          <w:color w:val="000000" w:themeColor="text1"/>
          <w:sz w:val="20"/>
          <w:szCs w:val="20"/>
        </w:rPr>
        <w:t>_____</w:t>
      </w:r>
    </w:p>
    <w:p w14:paraId="3A5E6D0C" w14:textId="77777777" w:rsidR="000777A2" w:rsidRPr="00946F7F" w:rsidRDefault="000777A2" w:rsidP="00E9351E">
      <w:pPr>
        <w:spacing w:after="0" w:line="276" w:lineRule="auto"/>
        <w:ind w:right="109"/>
        <w:jc w:val="both"/>
        <w:rPr>
          <w:rFonts w:cs="Times New Roman"/>
          <w:b/>
          <w:bCs/>
          <w:sz w:val="8"/>
          <w:szCs w:val="8"/>
        </w:rPr>
      </w:pPr>
    </w:p>
    <w:p w14:paraId="10C19FC5" w14:textId="581C64EF" w:rsidR="00E9351E" w:rsidRDefault="00E9351E" w:rsidP="000777A2">
      <w:pPr>
        <w:spacing w:after="0" w:line="276" w:lineRule="auto"/>
        <w:jc w:val="both"/>
        <w:rPr>
          <w:rFonts w:cs="Times New Roman"/>
          <w:sz w:val="20"/>
          <w:szCs w:val="20"/>
        </w:rPr>
      </w:pPr>
      <w:r>
        <w:rPr>
          <w:rFonts w:cs="Times New Roman"/>
          <w:sz w:val="20"/>
          <w:szCs w:val="20"/>
        </w:rPr>
        <w:t>Business Name____________________________________________________________________________________</w:t>
      </w:r>
    </w:p>
    <w:p w14:paraId="353215AE" w14:textId="48CF6AB6" w:rsidR="000777A2" w:rsidRPr="00A901B3" w:rsidRDefault="000777A2" w:rsidP="000777A2">
      <w:pPr>
        <w:spacing w:after="0" w:line="276" w:lineRule="auto"/>
        <w:jc w:val="both"/>
        <w:rPr>
          <w:rFonts w:cs="Times New Roman"/>
          <w:sz w:val="20"/>
          <w:szCs w:val="20"/>
        </w:rPr>
      </w:pPr>
      <w:r w:rsidRPr="00A901B3">
        <w:rPr>
          <w:rFonts w:cs="Times New Roman"/>
          <w:sz w:val="20"/>
          <w:szCs w:val="20"/>
        </w:rPr>
        <w:t>First Name_________________</w:t>
      </w:r>
      <w:r>
        <w:rPr>
          <w:rFonts w:cs="Times New Roman"/>
          <w:sz w:val="20"/>
          <w:szCs w:val="20"/>
        </w:rPr>
        <w:t>___</w:t>
      </w:r>
      <w:r w:rsidRPr="00A901B3">
        <w:rPr>
          <w:rFonts w:cs="Times New Roman"/>
          <w:sz w:val="20"/>
          <w:szCs w:val="20"/>
        </w:rPr>
        <w:t xml:space="preserve">_______________ </w:t>
      </w:r>
      <w:r w:rsidR="00A13828">
        <w:rPr>
          <w:rFonts w:cs="Times New Roman"/>
          <w:sz w:val="20"/>
          <w:szCs w:val="20"/>
        </w:rPr>
        <w:t xml:space="preserve"> </w:t>
      </w:r>
      <w:r w:rsidRPr="00A901B3">
        <w:rPr>
          <w:rFonts w:cs="Times New Roman"/>
          <w:sz w:val="20"/>
          <w:szCs w:val="20"/>
        </w:rPr>
        <w:t xml:space="preserve"> Last Name______________________________</w:t>
      </w:r>
      <w:r>
        <w:rPr>
          <w:rFonts w:cs="Times New Roman"/>
          <w:sz w:val="20"/>
          <w:szCs w:val="20"/>
        </w:rPr>
        <w:t>___</w:t>
      </w:r>
      <w:r w:rsidRPr="00A901B3">
        <w:rPr>
          <w:rFonts w:cs="Times New Roman"/>
          <w:sz w:val="20"/>
          <w:szCs w:val="20"/>
        </w:rPr>
        <w:t xml:space="preserve">_________ </w:t>
      </w:r>
    </w:p>
    <w:p w14:paraId="5D7674A6" w14:textId="77F76854" w:rsidR="000777A2" w:rsidRPr="00A901B3" w:rsidRDefault="000777A2" w:rsidP="000777A2">
      <w:pPr>
        <w:spacing w:after="0" w:line="276" w:lineRule="auto"/>
        <w:jc w:val="both"/>
        <w:rPr>
          <w:rFonts w:cs="Times New Roman"/>
          <w:sz w:val="20"/>
          <w:szCs w:val="20"/>
        </w:rPr>
      </w:pPr>
      <w:r w:rsidRPr="00A901B3">
        <w:rPr>
          <w:rFonts w:cs="Times New Roman"/>
          <w:sz w:val="20"/>
          <w:szCs w:val="20"/>
        </w:rPr>
        <w:t>Address</w:t>
      </w:r>
      <w:r>
        <w:rPr>
          <w:rFonts w:cs="Times New Roman"/>
          <w:sz w:val="20"/>
          <w:szCs w:val="20"/>
        </w:rPr>
        <w:t xml:space="preserve"> </w:t>
      </w:r>
      <w:r w:rsidRPr="00A901B3">
        <w:rPr>
          <w:rFonts w:cs="Times New Roman"/>
          <w:sz w:val="20"/>
          <w:szCs w:val="20"/>
        </w:rPr>
        <w:t>________</w:t>
      </w:r>
      <w:r w:rsidR="00A13828">
        <w:rPr>
          <w:rFonts w:cs="Times New Roman"/>
          <w:sz w:val="20"/>
          <w:szCs w:val="20"/>
        </w:rPr>
        <w:t>_</w:t>
      </w:r>
      <w:r w:rsidRPr="00A901B3">
        <w:rPr>
          <w:rFonts w:cs="Times New Roman"/>
          <w:sz w:val="20"/>
          <w:szCs w:val="20"/>
        </w:rPr>
        <w:t>______________</w:t>
      </w:r>
      <w:r>
        <w:rPr>
          <w:rFonts w:cs="Times New Roman"/>
          <w:sz w:val="20"/>
          <w:szCs w:val="20"/>
        </w:rPr>
        <w:t>______</w:t>
      </w:r>
      <w:r w:rsidRPr="00A901B3">
        <w:rPr>
          <w:rFonts w:cs="Times New Roman"/>
          <w:sz w:val="20"/>
          <w:szCs w:val="20"/>
        </w:rPr>
        <w:t>____</w:t>
      </w:r>
      <w:r w:rsidR="00F258E6">
        <w:rPr>
          <w:rFonts w:cs="Times New Roman"/>
          <w:sz w:val="20"/>
          <w:szCs w:val="20"/>
        </w:rPr>
        <w:t>______</w:t>
      </w:r>
      <w:r w:rsidRPr="00A901B3">
        <w:rPr>
          <w:rFonts w:cs="Times New Roman"/>
          <w:sz w:val="20"/>
          <w:szCs w:val="20"/>
        </w:rPr>
        <w:t>_____</w:t>
      </w:r>
      <w:r w:rsidR="009756C7">
        <w:rPr>
          <w:rFonts w:cs="Times New Roman"/>
          <w:sz w:val="20"/>
          <w:szCs w:val="20"/>
        </w:rPr>
        <w:t xml:space="preserve"> City/State/Zip _________________________________</w:t>
      </w:r>
    </w:p>
    <w:p w14:paraId="743E7525" w14:textId="4E87EF80" w:rsidR="000777A2" w:rsidRPr="00A901B3" w:rsidRDefault="000777A2" w:rsidP="000777A2">
      <w:pPr>
        <w:spacing w:after="0" w:line="276" w:lineRule="auto"/>
        <w:jc w:val="both"/>
        <w:rPr>
          <w:rFonts w:cs="Times New Roman"/>
          <w:sz w:val="20"/>
          <w:szCs w:val="20"/>
        </w:rPr>
      </w:pPr>
      <w:r w:rsidRPr="00A901B3">
        <w:rPr>
          <w:rFonts w:cs="Times New Roman"/>
          <w:sz w:val="20"/>
          <w:szCs w:val="20"/>
        </w:rPr>
        <w:t>Phone ___________________________</w:t>
      </w:r>
      <w:r w:rsidR="00A13828">
        <w:rPr>
          <w:rFonts w:cs="Times New Roman"/>
          <w:sz w:val="20"/>
          <w:szCs w:val="20"/>
        </w:rPr>
        <w:t>__</w:t>
      </w:r>
      <w:r w:rsidRPr="00A901B3">
        <w:rPr>
          <w:rFonts w:cs="Times New Roman"/>
          <w:sz w:val="20"/>
          <w:szCs w:val="20"/>
        </w:rPr>
        <w:t>_____ Email</w:t>
      </w:r>
      <w:r>
        <w:rPr>
          <w:rFonts w:cs="Times New Roman"/>
          <w:sz w:val="20"/>
          <w:szCs w:val="20"/>
        </w:rPr>
        <w:t>_</w:t>
      </w:r>
      <w:r w:rsidRPr="00A901B3">
        <w:rPr>
          <w:rFonts w:cs="Times New Roman"/>
          <w:sz w:val="20"/>
          <w:szCs w:val="20"/>
        </w:rPr>
        <w:t>_________________</w:t>
      </w:r>
      <w:r>
        <w:rPr>
          <w:rFonts w:cs="Times New Roman"/>
          <w:sz w:val="20"/>
          <w:szCs w:val="20"/>
        </w:rPr>
        <w:t>____</w:t>
      </w:r>
      <w:r w:rsidR="00A13828">
        <w:rPr>
          <w:rFonts w:cs="Times New Roman"/>
          <w:sz w:val="20"/>
          <w:szCs w:val="20"/>
        </w:rPr>
        <w:t>___</w:t>
      </w:r>
      <w:r>
        <w:rPr>
          <w:rFonts w:cs="Times New Roman"/>
          <w:sz w:val="20"/>
          <w:szCs w:val="20"/>
        </w:rPr>
        <w:t>__</w:t>
      </w:r>
      <w:r w:rsidRPr="00A901B3">
        <w:rPr>
          <w:rFonts w:cs="Times New Roman"/>
          <w:sz w:val="20"/>
          <w:szCs w:val="20"/>
        </w:rPr>
        <w:t>__________________________</w:t>
      </w:r>
    </w:p>
    <w:p w14:paraId="2355929F" w14:textId="77777777" w:rsidR="00946F7F" w:rsidRPr="00946F7F" w:rsidRDefault="00946F7F" w:rsidP="00946F7F">
      <w:pPr>
        <w:spacing w:after="0" w:line="276" w:lineRule="auto"/>
        <w:rPr>
          <w:rFonts w:cs="Times New Roman"/>
          <w:b/>
          <w:bCs/>
          <w:color w:val="215E99" w:themeColor="text2" w:themeTint="BF"/>
          <w:sz w:val="16"/>
          <w:szCs w:val="16"/>
        </w:rPr>
      </w:pPr>
    </w:p>
    <w:p w14:paraId="391FD994" w14:textId="6559065A" w:rsidR="00946F7F" w:rsidRDefault="00946F7F" w:rsidP="00946F7F">
      <w:pPr>
        <w:spacing w:after="0" w:line="276" w:lineRule="auto"/>
        <w:rPr>
          <w:rFonts w:cs="Times New Roman"/>
          <w:b/>
          <w:bCs/>
          <w:color w:val="215E99" w:themeColor="text2" w:themeTint="BF"/>
          <w:sz w:val="20"/>
          <w:szCs w:val="20"/>
        </w:rPr>
      </w:pPr>
      <w:r w:rsidRPr="008F56C2">
        <w:rPr>
          <w:rFonts w:cs="Times New Roman"/>
          <w:b/>
          <w:bCs/>
          <w:color w:val="215E99" w:themeColor="text2" w:themeTint="BF"/>
          <w:sz w:val="20"/>
          <w:szCs w:val="20"/>
        </w:rPr>
        <w:t>EVENT STAFFING</w:t>
      </w:r>
    </w:p>
    <w:p w14:paraId="15EAC215" w14:textId="77777777" w:rsidR="00946F7F" w:rsidRPr="00946F7F" w:rsidRDefault="00946F7F" w:rsidP="00946F7F">
      <w:pPr>
        <w:spacing w:after="0" w:line="276" w:lineRule="auto"/>
        <w:rPr>
          <w:rFonts w:cs="Times New Roman"/>
          <w:b/>
          <w:bCs/>
          <w:color w:val="215E99" w:themeColor="text2" w:themeTint="BF"/>
          <w:sz w:val="8"/>
          <w:szCs w:val="8"/>
        </w:rPr>
      </w:pPr>
    </w:p>
    <w:p w14:paraId="6A2465C2" w14:textId="1223BF6B" w:rsidR="00946F7F" w:rsidRPr="00A901B3" w:rsidRDefault="00946F7F" w:rsidP="00946F7F">
      <w:pPr>
        <w:spacing w:after="0" w:line="276" w:lineRule="auto"/>
        <w:jc w:val="both"/>
        <w:rPr>
          <w:rFonts w:cs="Times New Roman"/>
          <w:color w:val="000000" w:themeColor="text1"/>
          <w:sz w:val="20"/>
          <w:szCs w:val="20"/>
        </w:rPr>
      </w:pPr>
      <w:r>
        <w:rPr>
          <w:rFonts w:cs="Times New Roman"/>
          <w:color w:val="000000" w:themeColor="text1"/>
          <w:sz w:val="20"/>
          <w:szCs w:val="20"/>
        </w:rPr>
        <w:t xml:space="preserve">All Patriot Hall </w:t>
      </w:r>
      <w:r w:rsidRPr="00A901B3">
        <w:rPr>
          <w:rFonts w:cs="Times New Roman"/>
          <w:color w:val="000000" w:themeColor="text1"/>
          <w:sz w:val="20"/>
          <w:szCs w:val="20"/>
        </w:rPr>
        <w:t>events require Patriot Hall</w:t>
      </w:r>
      <w:r>
        <w:rPr>
          <w:rFonts w:cs="Times New Roman"/>
          <w:color w:val="000000" w:themeColor="text1"/>
          <w:sz w:val="20"/>
          <w:szCs w:val="20"/>
        </w:rPr>
        <w:t xml:space="preserve"> </w:t>
      </w:r>
      <w:r w:rsidRPr="00A901B3">
        <w:rPr>
          <w:rFonts w:cs="Times New Roman"/>
          <w:color w:val="000000" w:themeColor="text1"/>
          <w:sz w:val="20"/>
          <w:szCs w:val="20"/>
        </w:rPr>
        <w:t xml:space="preserve">personnel which are compensated by Sumter County Government. </w:t>
      </w:r>
    </w:p>
    <w:p w14:paraId="06B42DC5" w14:textId="77777777" w:rsidR="00946F7F" w:rsidRPr="00946F7F" w:rsidRDefault="00946F7F" w:rsidP="000777A2">
      <w:pPr>
        <w:spacing w:after="0" w:line="276" w:lineRule="auto"/>
        <w:jc w:val="both"/>
        <w:rPr>
          <w:b/>
          <w:bCs/>
          <w:color w:val="215E99" w:themeColor="text2" w:themeTint="BF"/>
          <w:sz w:val="10"/>
          <w:szCs w:val="10"/>
        </w:rPr>
      </w:pPr>
    </w:p>
    <w:p w14:paraId="38D802CE" w14:textId="054016B7" w:rsidR="000777A2" w:rsidRDefault="000777A2" w:rsidP="000777A2">
      <w:pPr>
        <w:spacing w:after="0" w:line="276" w:lineRule="auto"/>
        <w:jc w:val="both"/>
        <w:rPr>
          <w:b/>
          <w:bCs/>
          <w:color w:val="215E99" w:themeColor="text2" w:themeTint="BF"/>
          <w:sz w:val="20"/>
          <w:szCs w:val="20"/>
        </w:rPr>
      </w:pPr>
      <w:r>
        <w:rPr>
          <w:b/>
          <w:bCs/>
          <w:color w:val="215E99" w:themeColor="text2" w:themeTint="BF"/>
          <w:sz w:val="20"/>
          <w:szCs w:val="20"/>
        </w:rPr>
        <w:t xml:space="preserve">POLICE </w:t>
      </w:r>
      <w:r w:rsidRPr="00DC5AAF">
        <w:rPr>
          <w:b/>
          <w:bCs/>
          <w:color w:val="215E99" w:themeColor="text2" w:themeTint="BF"/>
          <w:sz w:val="20"/>
          <w:szCs w:val="20"/>
        </w:rPr>
        <w:t>SECURITY  REQUIREMENTS</w:t>
      </w:r>
    </w:p>
    <w:p w14:paraId="51F0699C" w14:textId="77777777" w:rsidR="000777A2" w:rsidRPr="00946F7F" w:rsidRDefault="000777A2" w:rsidP="000777A2">
      <w:pPr>
        <w:spacing w:after="0" w:line="276" w:lineRule="auto"/>
        <w:jc w:val="both"/>
        <w:rPr>
          <w:sz w:val="8"/>
          <w:szCs w:val="8"/>
        </w:rPr>
      </w:pPr>
    </w:p>
    <w:p w14:paraId="0F10582C" w14:textId="3781D983" w:rsidR="000777A2" w:rsidRPr="00C705F3" w:rsidRDefault="00C8499D" w:rsidP="00A13828">
      <w:pPr>
        <w:spacing w:after="0" w:line="276" w:lineRule="auto"/>
        <w:jc w:val="both"/>
        <w:rPr>
          <w:b/>
          <w:bCs/>
          <w:color w:val="215E99" w:themeColor="text2" w:themeTint="BF"/>
          <w:sz w:val="20"/>
          <w:szCs w:val="20"/>
        </w:rPr>
      </w:pPr>
      <w:r>
        <w:rPr>
          <w:sz w:val="20"/>
          <w:szCs w:val="20"/>
        </w:rPr>
        <w:t xml:space="preserve">Patriot Hall reserves the right to require fire, police, or other security personnel for events. The need shall be determined based on the type of event and the anticipated crowd. </w:t>
      </w:r>
      <w:r w:rsidRPr="00A901B3">
        <w:rPr>
          <w:rFonts w:cs="Times New Roman"/>
          <w:color w:val="000000" w:themeColor="text1"/>
          <w:sz w:val="20"/>
          <w:szCs w:val="20"/>
        </w:rPr>
        <w:t xml:space="preserve">One (1) Security Officer is required for all </w:t>
      </w:r>
      <w:r>
        <w:rPr>
          <w:rFonts w:cs="Times New Roman"/>
          <w:color w:val="000000" w:themeColor="text1"/>
          <w:sz w:val="20"/>
          <w:szCs w:val="20"/>
        </w:rPr>
        <w:t xml:space="preserve">Patriot Hall </w:t>
      </w:r>
      <w:r w:rsidRPr="00A901B3">
        <w:rPr>
          <w:rFonts w:cs="Times New Roman"/>
          <w:color w:val="000000" w:themeColor="text1"/>
          <w:sz w:val="20"/>
          <w:szCs w:val="20"/>
        </w:rPr>
        <w:t xml:space="preserve">events at the rate of $44/hr per officer with a 4-hour minimum. This fee </w:t>
      </w:r>
      <w:r w:rsidRPr="00A901B3">
        <w:rPr>
          <w:rFonts w:cs="Times New Roman"/>
          <w:b/>
          <w:bCs/>
          <w:color w:val="000000" w:themeColor="text1"/>
          <w:sz w:val="20"/>
          <w:szCs w:val="20"/>
        </w:rPr>
        <w:t xml:space="preserve">must </w:t>
      </w:r>
      <w:r w:rsidRPr="00A901B3">
        <w:rPr>
          <w:rFonts w:cs="Times New Roman"/>
          <w:b/>
          <w:bCs/>
          <w:sz w:val="20"/>
          <w:szCs w:val="20"/>
        </w:rPr>
        <w:t>be included with the rental fee</w:t>
      </w:r>
      <w:r w:rsidRPr="00A901B3">
        <w:rPr>
          <w:rFonts w:cs="Times New Roman"/>
          <w:sz w:val="20"/>
          <w:szCs w:val="20"/>
        </w:rPr>
        <w:t xml:space="preserve">. Lessee is required to provide safety/security personnel during the lease period at Lessee’s expense. Safety/security personnel </w:t>
      </w:r>
      <w:r w:rsidRPr="00A901B3">
        <w:rPr>
          <w:rFonts w:cs="Times New Roman"/>
          <w:b/>
          <w:bCs/>
          <w:i/>
          <w:iCs/>
          <w:sz w:val="20"/>
          <w:szCs w:val="20"/>
        </w:rPr>
        <w:t>must</w:t>
      </w:r>
      <w:r w:rsidRPr="00A901B3">
        <w:rPr>
          <w:rFonts w:cs="Times New Roman"/>
          <w:sz w:val="20"/>
          <w:szCs w:val="20"/>
        </w:rPr>
        <w:t xml:space="preserve"> be off-duty uniformed Sumter County Sheriff Deputies and must be onsite </w:t>
      </w:r>
      <w:r>
        <w:rPr>
          <w:rFonts w:cs="Times New Roman"/>
          <w:sz w:val="20"/>
          <w:szCs w:val="20"/>
        </w:rPr>
        <w:t>one (1)</w:t>
      </w:r>
      <w:r w:rsidRPr="00A901B3">
        <w:rPr>
          <w:rFonts w:cs="Times New Roman"/>
          <w:sz w:val="20"/>
          <w:szCs w:val="20"/>
        </w:rPr>
        <w:t xml:space="preserve"> hour before the start of event until at least </w:t>
      </w:r>
      <w:r>
        <w:rPr>
          <w:rFonts w:cs="Times New Roman"/>
          <w:sz w:val="20"/>
          <w:szCs w:val="20"/>
        </w:rPr>
        <w:t xml:space="preserve">one (1) </w:t>
      </w:r>
      <w:r w:rsidRPr="00A901B3">
        <w:rPr>
          <w:rFonts w:cs="Times New Roman"/>
          <w:sz w:val="20"/>
          <w:szCs w:val="20"/>
        </w:rPr>
        <w:t xml:space="preserve">hour afterwards. </w:t>
      </w:r>
      <w:r>
        <w:rPr>
          <w:rFonts w:cs="Times New Roman"/>
          <w:sz w:val="20"/>
          <w:szCs w:val="20"/>
        </w:rPr>
        <w:t xml:space="preserve">Patriot Hall </w:t>
      </w:r>
      <w:r w:rsidRPr="00A901B3">
        <w:rPr>
          <w:rFonts w:cs="Times New Roman"/>
          <w:sz w:val="20"/>
          <w:szCs w:val="20"/>
        </w:rPr>
        <w:t>reserves the right to decide if additional officers are needed</w:t>
      </w:r>
      <w:r w:rsidRPr="00A901B3">
        <w:rPr>
          <w:rFonts w:cs="Times New Roman"/>
          <w:color w:val="C00000"/>
          <w:sz w:val="20"/>
          <w:szCs w:val="20"/>
        </w:rPr>
        <w:t xml:space="preserve">. </w:t>
      </w:r>
      <w:r w:rsidRPr="00A901B3">
        <w:rPr>
          <w:rFonts w:cs="Times New Roman"/>
          <w:b/>
          <w:bCs/>
          <w:color w:val="000000" w:themeColor="text1"/>
          <w:sz w:val="20"/>
          <w:szCs w:val="20"/>
        </w:rPr>
        <w:t>INITIAL HERE __________</w:t>
      </w:r>
    </w:p>
    <w:p w14:paraId="5AFBB871" w14:textId="77777777" w:rsidR="000777A2" w:rsidRPr="00946F7F" w:rsidRDefault="000777A2" w:rsidP="00132A6C">
      <w:pPr>
        <w:spacing w:after="0" w:line="240" w:lineRule="auto"/>
        <w:jc w:val="both"/>
        <w:rPr>
          <w:rFonts w:cs="Times New Roman"/>
          <w:b/>
          <w:bCs/>
          <w:color w:val="215E99" w:themeColor="text2" w:themeTint="BF"/>
          <w:sz w:val="16"/>
          <w:szCs w:val="16"/>
        </w:rPr>
      </w:pPr>
    </w:p>
    <w:p w14:paraId="5A9B06F0" w14:textId="011342F1" w:rsidR="009547F0" w:rsidRPr="001D6838" w:rsidRDefault="009547F0" w:rsidP="00132A6C">
      <w:pPr>
        <w:spacing w:after="0" w:line="240" w:lineRule="auto"/>
        <w:jc w:val="both"/>
        <w:rPr>
          <w:rFonts w:cs="Times New Roman"/>
          <w:b/>
          <w:bCs/>
          <w:color w:val="215E99" w:themeColor="text2" w:themeTint="BF"/>
          <w:sz w:val="20"/>
          <w:szCs w:val="20"/>
        </w:rPr>
      </w:pPr>
      <w:r w:rsidRPr="001D6838">
        <w:rPr>
          <w:rFonts w:cs="Times New Roman"/>
          <w:b/>
          <w:bCs/>
          <w:color w:val="215E99" w:themeColor="text2" w:themeTint="BF"/>
          <w:sz w:val="20"/>
          <w:szCs w:val="20"/>
        </w:rPr>
        <w:t>BUILDING OPERATING POLICIES</w:t>
      </w:r>
      <w:bookmarkEnd w:id="4"/>
    </w:p>
    <w:p w14:paraId="008AF24E" w14:textId="77777777" w:rsidR="00132A6C" w:rsidRPr="00946F7F" w:rsidRDefault="00132A6C" w:rsidP="00132A6C">
      <w:pPr>
        <w:spacing w:after="0" w:line="240" w:lineRule="auto"/>
        <w:jc w:val="both"/>
        <w:rPr>
          <w:rFonts w:cs="Times New Roman"/>
          <w:b/>
          <w:bCs/>
          <w:sz w:val="8"/>
          <w:szCs w:val="8"/>
        </w:rPr>
      </w:pPr>
    </w:p>
    <w:p w14:paraId="386C87E5" w14:textId="50A2FECA" w:rsidR="003C2E0A" w:rsidRPr="003C2E0A" w:rsidRDefault="003C2E0A" w:rsidP="00D1329C">
      <w:pPr>
        <w:pStyle w:val="ListParagraph"/>
        <w:numPr>
          <w:ilvl w:val="0"/>
          <w:numId w:val="3"/>
        </w:numPr>
        <w:spacing w:after="0" w:line="276" w:lineRule="auto"/>
        <w:ind w:left="180" w:hanging="180"/>
        <w:jc w:val="both"/>
        <w:rPr>
          <w:rFonts w:cs="Times New Roman"/>
          <w:sz w:val="20"/>
          <w:szCs w:val="20"/>
        </w:rPr>
      </w:pPr>
      <w:bookmarkStart w:id="5" w:name="_Hlk178688083"/>
      <w:r w:rsidRPr="003C2E0A">
        <w:rPr>
          <w:sz w:val="20"/>
          <w:szCs w:val="20"/>
        </w:rPr>
        <w:t xml:space="preserve">All </w:t>
      </w:r>
      <w:r w:rsidRPr="003C2E0A">
        <w:rPr>
          <w:rFonts w:cs="Times New Roman"/>
          <w:sz w:val="20"/>
          <w:szCs w:val="20"/>
        </w:rPr>
        <w:t>charges associated with damages to the Patriot Hall facility, equipment, furnishings, replacement, repair, cleaning, restoring, etc. resulting from misuse, carelessness, or from failure to provide adequate security personnel will be charged to Lessee.</w:t>
      </w:r>
    </w:p>
    <w:p w14:paraId="2FDD4191" w14:textId="5A7E4010" w:rsidR="00B73BD9" w:rsidRPr="006678A1" w:rsidRDefault="00BA56CE" w:rsidP="00D1329C">
      <w:pPr>
        <w:pStyle w:val="ListParagraph"/>
        <w:numPr>
          <w:ilvl w:val="0"/>
          <w:numId w:val="3"/>
        </w:numPr>
        <w:spacing w:after="0" w:line="276" w:lineRule="auto"/>
        <w:ind w:left="180" w:hanging="180"/>
        <w:jc w:val="both"/>
        <w:rPr>
          <w:rFonts w:cs="Times New Roman"/>
          <w:sz w:val="20"/>
          <w:szCs w:val="20"/>
        </w:rPr>
      </w:pPr>
      <w:r w:rsidRPr="006678A1">
        <w:rPr>
          <w:rFonts w:cs="Times New Roman"/>
          <w:sz w:val="20"/>
          <w:szCs w:val="20"/>
        </w:rPr>
        <w:t>Lessee is responsible for restoring the facility, furnishings, equipment, etc. to the same condition</w:t>
      </w:r>
      <w:r w:rsidR="00B73BD9" w:rsidRPr="006678A1">
        <w:rPr>
          <w:rFonts w:cs="Times New Roman"/>
          <w:sz w:val="20"/>
          <w:szCs w:val="20"/>
        </w:rPr>
        <w:t xml:space="preserve"> </w:t>
      </w:r>
      <w:r w:rsidR="009547F0" w:rsidRPr="006678A1">
        <w:rPr>
          <w:rFonts w:cs="Times New Roman"/>
          <w:sz w:val="20"/>
          <w:szCs w:val="20"/>
        </w:rPr>
        <w:t xml:space="preserve">in which </w:t>
      </w:r>
      <w:r w:rsidR="00791F54" w:rsidRPr="006678A1">
        <w:rPr>
          <w:rFonts w:cs="Times New Roman"/>
          <w:sz w:val="20"/>
          <w:szCs w:val="20"/>
        </w:rPr>
        <w:t>Lessee</w:t>
      </w:r>
      <w:r w:rsidR="009547F0" w:rsidRPr="006678A1">
        <w:rPr>
          <w:rFonts w:cs="Times New Roman"/>
          <w:sz w:val="20"/>
          <w:szCs w:val="20"/>
        </w:rPr>
        <w:t xml:space="preserve"> received them</w:t>
      </w:r>
      <w:r w:rsidR="00D8480E" w:rsidRPr="006678A1">
        <w:rPr>
          <w:rFonts w:cs="Times New Roman"/>
          <w:sz w:val="20"/>
          <w:szCs w:val="20"/>
        </w:rPr>
        <w:t xml:space="preserve"> and assumes full responsibility for damage to or loss of Lessor’s property. </w:t>
      </w:r>
      <w:r w:rsidR="009547F0" w:rsidRPr="006678A1">
        <w:rPr>
          <w:rFonts w:cs="Times New Roman"/>
          <w:sz w:val="20"/>
          <w:szCs w:val="20"/>
        </w:rPr>
        <w:t xml:space="preserve"> </w:t>
      </w:r>
    </w:p>
    <w:bookmarkEnd w:id="5"/>
    <w:p w14:paraId="58936F3D" w14:textId="5781F693" w:rsidR="0032666D" w:rsidRPr="006678A1" w:rsidRDefault="009547F0" w:rsidP="00D1329C">
      <w:pPr>
        <w:pStyle w:val="ListParagraph"/>
        <w:numPr>
          <w:ilvl w:val="0"/>
          <w:numId w:val="3"/>
        </w:numPr>
        <w:spacing w:after="0" w:line="276" w:lineRule="auto"/>
        <w:ind w:left="180" w:hanging="180"/>
        <w:jc w:val="both"/>
        <w:rPr>
          <w:rFonts w:cs="Times New Roman"/>
          <w:sz w:val="20"/>
          <w:szCs w:val="20"/>
        </w:rPr>
      </w:pPr>
      <w:r w:rsidRPr="006678A1">
        <w:rPr>
          <w:rFonts w:cs="Times New Roman"/>
          <w:sz w:val="20"/>
          <w:szCs w:val="20"/>
        </w:rPr>
        <w:t xml:space="preserve">Accoutrements </w:t>
      </w:r>
      <w:r w:rsidR="0032666D" w:rsidRPr="006678A1">
        <w:rPr>
          <w:rFonts w:cs="Times New Roman"/>
          <w:sz w:val="20"/>
          <w:szCs w:val="20"/>
        </w:rPr>
        <w:t xml:space="preserve">shall </w:t>
      </w:r>
      <w:r w:rsidRPr="006678A1">
        <w:rPr>
          <w:rFonts w:cs="Times New Roman"/>
          <w:sz w:val="20"/>
          <w:szCs w:val="20"/>
        </w:rPr>
        <w:t xml:space="preserve">be </w:t>
      </w:r>
      <w:r w:rsidR="0088532C" w:rsidRPr="006678A1">
        <w:rPr>
          <w:rFonts w:cs="Times New Roman"/>
          <w:sz w:val="20"/>
          <w:szCs w:val="20"/>
        </w:rPr>
        <w:t>washed, and</w:t>
      </w:r>
      <w:r w:rsidRPr="006678A1">
        <w:rPr>
          <w:rFonts w:cs="Times New Roman"/>
          <w:sz w:val="20"/>
          <w:szCs w:val="20"/>
        </w:rPr>
        <w:t xml:space="preserve"> trash </w:t>
      </w:r>
      <w:r w:rsidR="00F170E9" w:rsidRPr="006678A1">
        <w:rPr>
          <w:rFonts w:cs="Times New Roman"/>
          <w:sz w:val="20"/>
          <w:szCs w:val="20"/>
        </w:rPr>
        <w:t xml:space="preserve">removed and </w:t>
      </w:r>
      <w:r w:rsidRPr="006678A1">
        <w:rPr>
          <w:rFonts w:cs="Times New Roman"/>
          <w:sz w:val="20"/>
          <w:szCs w:val="20"/>
        </w:rPr>
        <w:t>placed in receptacles provided.</w:t>
      </w:r>
    </w:p>
    <w:p w14:paraId="0E8BDE47" w14:textId="622D785E" w:rsidR="009547F0" w:rsidRPr="00BC325F" w:rsidRDefault="009547F0" w:rsidP="00D1329C">
      <w:pPr>
        <w:pStyle w:val="ListParagraph"/>
        <w:numPr>
          <w:ilvl w:val="0"/>
          <w:numId w:val="3"/>
        </w:numPr>
        <w:spacing w:after="0" w:line="276" w:lineRule="auto"/>
        <w:ind w:left="180" w:hanging="180"/>
        <w:jc w:val="both"/>
        <w:rPr>
          <w:rFonts w:cs="Times New Roman"/>
          <w:sz w:val="20"/>
          <w:szCs w:val="20"/>
        </w:rPr>
      </w:pPr>
      <w:r w:rsidRPr="00BC325F">
        <w:rPr>
          <w:rFonts w:cs="Times New Roman"/>
          <w:sz w:val="20"/>
          <w:szCs w:val="20"/>
        </w:rPr>
        <w:t xml:space="preserve">Table surfaces shall be protected from damages of any </w:t>
      </w:r>
      <w:r w:rsidR="00BC325F" w:rsidRPr="00BC325F">
        <w:rPr>
          <w:rFonts w:cs="Times New Roman"/>
          <w:sz w:val="20"/>
          <w:szCs w:val="20"/>
        </w:rPr>
        <w:t xml:space="preserve">kind or </w:t>
      </w:r>
      <w:r w:rsidRPr="00BC325F">
        <w:rPr>
          <w:rFonts w:cs="Times New Roman"/>
          <w:sz w:val="20"/>
          <w:szCs w:val="20"/>
        </w:rPr>
        <w:t xml:space="preserve">remedied at </w:t>
      </w:r>
      <w:r w:rsidR="00F50608" w:rsidRPr="00BC325F">
        <w:rPr>
          <w:rFonts w:cs="Times New Roman"/>
          <w:sz w:val="20"/>
          <w:szCs w:val="20"/>
        </w:rPr>
        <w:t>L</w:t>
      </w:r>
      <w:r w:rsidRPr="00BC325F">
        <w:rPr>
          <w:rFonts w:cs="Times New Roman"/>
          <w:sz w:val="20"/>
          <w:szCs w:val="20"/>
        </w:rPr>
        <w:t>essee's expense.</w:t>
      </w:r>
    </w:p>
    <w:p w14:paraId="3C411A12" w14:textId="5A6BF5EB" w:rsidR="009547F0" w:rsidRPr="00AA1A62" w:rsidRDefault="009547F0" w:rsidP="00D1329C">
      <w:pPr>
        <w:pStyle w:val="ListParagraph"/>
        <w:numPr>
          <w:ilvl w:val="0"/>
          <w:numId w:val="3"/>
        </w:numPr>
        <w:spacing w:after="0" w:line="276" w:lineRule="auto"/>
        <w:ind w:left="180" w:hanging="180"/>
        <w:jc w:val="both"/>
        <w:rPr>
          <w:rFonts w:cs="Times New Roman"/>
          <w:sz w:val="20"/>
          <w:szCs w:val="20"/>
        </w:rPr>
      </w:pPr>
      <w:r w:rsidRPr="00AA1A62">
        <w:rPr>
          <w:rFonts w:cs="Times New Roman"/>
          <w:sz w:val="20"/>
          <w:szCs w:val="20"/>
        </w:rPr>
        <w:t>Beverages shall be consumed on the premises and</w:t>
      </w:r>
      <w:r w:rsidRPr="00AA1A62">
        <w:rPr>
          <w:rFonts w:cs="Times New Roman"/>
          <w:i/>
          <w:iCs/>
          <w:sz w:val="20"/>
          <w:szCs w:val="20"/>
        </w:rPr>
        <w:t xml:space="preserve"> only </w:t>
      </w:r>
      <w:r w:rsidRPr="00AA1A62">
        <w:rPr>
          <w:rFonts w:cs="Times New Roman"/>
          <w:sz w:val="20"/>
          <w:szCs w:val="20"/>
        </w:rPr>
        <w:t xml:space="preserve">within the facility. No beverage or food </w:t>
      </w:r>
      <w:r w:rsidR="00F170E9" w:rsidRPr="00AA1A62">
        <w:rPr>
          <w:rFonts w:cs="Times New Roman"/>
          <w:sz w:val="20"/>
          <w:szCs w:val="20"/>
        </w:rPr>
        <w:t>is</w:t>
      </w:r>
      <w:r w:rsidRPr="00AA1A62">
        <w:rPr>
          <w:rFonts w:cs="Times New Roman"/>
          <w:sz w:val="20"/>
          <w:szCs w:val="20"/>
        </w:rPr>
        <w:t xml:space="preserve"> permitted in the carpeted lobby areas or auditorium.</w:t>
      </w:r>
    </w:p>
    <w:p w14:paraId="75C6BBDD" w14:textId="4267B137" w:rsidR="009547F0" w:rsidRPr="00BC325F" w:rsidRDefault="009547F0" w:rsidP="00D1329C">
      <w:pPr>
        <w:pStyle w:val="ListParagraph"/>
        <w:numPr>
          <w:ilvl w:val="0"/>
          <w:numId w:val="3"/>
        </w:numPr>
        <w:spacing w:after="0" w:line="276" w:lineRule="auto"/>
        <w:ind w:left="180" w:hanging="180"/>
        <w:jc w:val="both"/>
        <w:rPr>
          <w:rFonts w:cs="Times New Roman"/>
          <w:sz w:val="20"/>
          <w:szCs w:val="20"/>
        </w:rPr>
      </w:pPr>
      <w:r w:rsidRPr="00BC325F">
        <w:rPr>
          <w:rFonts w:cs="Times New Roman"/>
          <w:sz w:val="20"/>
          <w:szCs w:val="20"/>
        </w:rPr>
        <w:t>Under no circumstances may decorations be tacked, taped, stapled, or attached to walls, woodwork, furniture, ceiling, floors, windows, doors, lighting fixtures, etc.</w:t>
      </w:r>
    </w:p>
    <w:p w14:paraId="53F1D6FA" w14:textId="22479E0A" w:rsidR="00D33228" w:rsidRDefault="009547F0" w:rsidP="00D1329C">
      <w:pPr>
        <w:pStyle w:val="ListParagraph"/>
        <w:numPr>
          <w:ilvl w:val="0"/>
          <w:numId w:val="3"/>
        </w:numPr>
        <w:spacing w:after="0" w:line="276" w:lineRule="auto"/>
        <w:ind w:left="180" w:hanging="180"/>
        <w:jc w:val="both"/>
        <w:rPr>
          <w:rFonts w:cs="Times New Roman"/>
          <w:sz w:val="20"/>
          <w:szCs w:val="20"/>
        </w:rPr>
      </w:pPr>
      <w:r w:rsidRPr="00AA1A62">
        <w:rPr>
          <w:rFonts w:cs="Times New Roman"/>
          <w:sz w:val="20"/>
          <w:szCs w:val="20"/>
        </w:rPr>
        <w:t>All carpet and furniture located along the perimeter of the room are not allowed to be moved.</w:t>
      </w:r>
      <w:r w:rsidR="005F0C8E" w:rsidRPr="00AA1A62">
        <w:rPr>
          <w:rFonts w:cs="Times New Roman"/>
          <w:sz w:val="20"/>
          <w:szCs w:val="20"/>
        </w:rPr>
        <w:t xml:space="preserve"> </w:t>
      </w:r>
      <w:r w:rsidR="00D33228" w:rsidRPr="00AA1A62">
        <w:rPr>
          <w:rFonts w:cs="Times New Roman"/>
          <w:sz w:val="20"/>
          <w:szCs w:val="20"/>
        </w:rPr>
        <w:t>Only Patriot Hall staff may move or remove furnishing from assigned areas.</w:t>
      </w:r>
    </w:p>
    <w:p w14:paraId="612224C3" w14:textId="206DF9F1" w:rsidR="00EF1665" w:rsidRPr="003C2E0A" w:rsidRDefault="00FC4728" w:rsidP="00D1329C">
      <w:pPr>
        <w:pStyle w:val="ListParagraph"/>
        <w:numPr>
          <w:ilvl w:val="0"/>
          <w:numId w:val="3"/>
        </w:numPr>
        <w:spacing w:after="0" w:line="276" w:lineRule="auto"/>
        <w:ind w:left="180" w:hanging="180"/>
        <w:jc w:val="both"/>
        <w:rPr>
          <w:rFonts w:cs="Times New Roman"/>
          <w:sz w:val="20"/>
          <w:szCs w:val="20"/>
        </w:rPr>
      </w:pPr>
      <w:r w:rsidRPr="003C2E0A">
        <w:rPr>
          <w:rFonts w:cs="Times New Roman"/>
          <w:b/>
          <w:bCs/>
          <w:noProof/>
          <w:sz w:val="20"/>
          <w:szCs w:val="20"/>
        </w:rPr>
        <mc:AlternateContent>
          <mc:Choice Requires="wps">
            <w:drawing>
              <wp:anchor distT="45720" distB="45720" distL="114300" distR="114300" simplePos="0" relativeHeight="251673600" behindDoc="0" locked="0" layoutInCell="1" allowOverlap="1" wp14:anchorId="64F1BDDC" wp14:editId="2392794B">
                <wp:simplePos x="0" y="0"/>
                <wp:positionH relativeFrom="column">
                  <wp:posOffset>10160</wp:posOffset>
                </wp:positionH>
                <wp:positionV relativeFrom="paragraph">
                  <wp:posOffset>285115</wp:posOffset>
                </wp:positionV>
                <wp:extent cx="5876925" cy="1052195"/>
                <wp:effectExtent l="0" t="0" r="9525" b="0"/>
                <wp:wrapSquare wrapText="bothSides"/>
                <wp:docPr id="511674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52195"/>
                        </a:xfrm>
                        <a:prstGeom prst="rect">
                          <a:avLst/>
                        </a:prstGeom>
                        <a:solidFill>
                          <a:srgbClr val="FFFFFF"/>
                        </a:solidFill>
                        <a:ln w="9525">
                          <a:noFill/>
                          <a:miter lim="800000"/>
                          <a:headEnd/>
                          <a:tailEnd/>
                        </a:ln>
                      </wps:spPr>
                      <wps:txbx>
                        <w:txbxContent>
                          <w:p w14:paraId="5D7C8614" w14:textId="77777777" w:rsidR="008F695F" w:rsidRPr="00C032B0" w:rsidRDefault="008F695F" w:rsidP="00D701FC">
                            <w:pPr>
                              <w:spacing w:after="0" w:line="240" w:lineRule="auto"/>
                              <w:jc w:val="both"/>
                              <w:rPr>
                                <w:rFonts w:cs="Times New Roman"/>
                                <w:b/>
                                <w:bCs/>
                                <w:i/>
                                <w:iCs/>
                                <w:color w:val="000000" w:themeColor="text1"/>
                                <w:sz w:val="12"/>
                                <w:szCs w:val="12"/>
                              </w:rPr>
                            </w:pPr>
                          </w:p>
                          <w:p w14:paraId="5D5981B1" w14:textId="454404E4" w:rsidR="00D701FC" w:rsidRPr="00EF1665" w:rsidRDefault="00D701FC" w:rsidP="00D701FC">
                            <w:pPr>
                              <w:spacing w:after="0" w:line="240" w:lineRule="auto"/>
                              <w:jc w:val="both"/>
                              <w:rPr>
                                <w:rFonts w:cs="Times New Roman"/>
                                <w:b/>
                                <w:bCs/>
                                <w:i/>
                                <w:iCs/>
                                <w:color w:val="000000" w:themeColor="text1"/>
                                <w:sz w:val="18"/>
                                <w:szCs w:val="18"/>
                              </w:rPr>
                            </w:pPr>
                            <w:r w:rsidRPr="00EF1665">
                              <w:rPr>
                                <w:rFonts w:cs="Times New Roman"/>
                                <w:b/>
                                <w:bCs/>
                                <w:i/>
                                <w:iCs/>
                                <w:color w:val="000000" w:themeColor="text1"/>
                                <w:sz w:val="18"/>
                                <w:szCs w:val="18"/>
                              </w:rPr>
                              <w:t>I have read, understand, and agree to comply with all policies, rules, deadlines, and rental fees specified in this rental contract.</w:t>
                            </w:r>
                          </w:p>
                          <w:p w14:paraId="4DD1430F" w14:textId="77777777" w:rsidR="00D701FC" w:rsidRPr="00C032B0" w:rsidRDefault="00D701FC" w:rsidP="00D701FC">
                            <w:pPr>
                              <w:spacing w:after="0" w:line="240" w:lineRule="auto"/>
                              <w:jc w:val="both"/>
                              <w:rPr>
                                <w:rFonts w:cs="Times New Roman"/>
                                <w:color w:val="000000" w:themeColor="text1"/>
                                <w:sz w:val="12"/>
                                <w:szCs w:val="12"/>
                              </w:rPr>
                            </w:pPr>
                          </w:p>
                          <w:p w14:paraId="1B10D47E" w14:textId="77777777" w:rsidR="00F12772" w:rsidRDefault="00D701FC" w:rsidP="00F12772">
                            <w:pPr>
                              <w:spacing w:after="0" w:line="240" w:lineRule="auto"/>
                              <w:jc w:val="both"/>
                              <w:rPr>
                                <w:rFonts w:cs="Times New Roman"/>
                                <w:color w:val="000000" w:themeColor="text1"/>
                                <w:sz w:val="18"/>
                                <w:szCs w:val="18"/>
                              </w:rPr>
                            </w:pPr>
                            <w:r w:rsidRPr="00EF1665">
                              <w:rPr>
                                <w:rFonts w:cs="Times New Roman"/>
                                <w:color w:val="000000" w:themeColor="text1"/>
                                <w:sz w:val="18"/>
                                <w:szCs w:val="18"/>
                              </w:rPr>
                              <w:t>Signature __________________________________________________  Date_____________________________</w:t>
                            </w:r>
                          </w:p>
                          <w:p w14:paraId="330D4B37" w14:textId="77777777" w:rsidR="00F12772" w:rsidRPr="00F12772" w:rsidRDefault="00F12772" w:rsidP="00F12772">
                            <w:pPr>
                              <w:spacing w:after="0" w:line="276" w:lineRule="auto"/>
                              <w:jc w:val="both"/>
                              <w:rPr>
                                <w:rFonts w:cs="Times New Roman"/>
                                <w:color w:val="000000" w:themeColor="text1"/>
                                <w:sz w:val="10"/>
                                <w:szCs w:val="10"/>
                              </w:rPr>
                            </w:pPr>
                          </w:p>
                          <w:p w14:paraId="6C404D52" w14:textId="145F9CC1" w:rsidR="00D701FC" w:rsidRPr="00EF1665" w:rsidRDefault="00D701FC" w:rsidP="00F12772">
                            <w:pPr>
                              <w:spacing w:after="0" w:line="276" w:lineRule="auto"/>
                              <w:jc w:val="both"/>
                              <w:rPr>
                                <w:sz w:val="18"/>
                                <w:szCs w:val="18"/>
                              </w:rPr>
                            </w:pPr>
                            <w:r w:rsidRPr="00EF1665">
                              <w:rPr>
                                <w:rFonts w:cs="Times New Roman"/>
                                <w:color w:val="000000" w:themeColor="text1"/>
                                <w:sz w:val="18"/>
                                <w:szCs w:val="18"/>
                              </w:rPr>
                              <w:t>Print Name_________________________________________________</w:t>
                            </w:r>
                          </w:p>
                          <w:p w14:paraId="57AA0E8C" w14:textId="19D177AA" w:rsidR="00132A6C" w:rsidRDefault="00132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1BDDC" id="_x0000_s1030" type="#_x0000_t202" style="position:absolute;left:0;text-align:left;margin-left:.8pt;margin-top:22.45pt;width:462.75pt;height:82.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" stroked="f">
                <v:textbox>
                  <w:txbxContent>
                    <w:p w14:paraId="5D7C8614" w14:textId="77777777" w:rsidR="008F695F" w:rsidRPr="00C032B0" w:rsidRDefault="008F695F" w:rsidP="00D701FC">
                      <w:pPr>
                        <w:spacing w:after="0" w:line="240" w:lineRule="auto"/>
                        <w:jc w:val="both"/>
                        <w:rPr>
                          <w:rFonts w:cs="Times New Roman"/>
                          <w:b/>
                          <w:bCs/>
                          <w:i/>
                          <w:iCs/>
                          <w:color w:val="000000" w:themeColor="text1"/>
                          <w:sz w:val="12"/>
                          <w:szCs w:val="12"/>
                        </w:rPr>
                      </w:pPr>
                    </w:p>
                    <w:p w14:paraId="5D5981B1" w14:textId="454404E4" w:rsidR="00D701FC" w:rsidRPr="00EF1665" w:rsidRDefault="00D701FC" w:rsidP="00D701FC">
                      <w:pPr>
                        <w:spacing w:after="0" w:line="240" w:lineRule="auto"/>
                        <w:jc w:val="both"/>
                        <w:rPr>
                          <w:rFonts w:cs="Times New Roman"/>
                          <w:b/>
                          <w:bCs/>
                          <w:i/>
                          <w:iCs/>
                          <w:color w:val="000000" w:themeColor="text1"/>
                          <w:sz w:val="18"/>
                          <w:szCs w:val="18"/>
                        </w:rPr>
                      </w:pPr>
                      <w:r w:rsidRPr="00EF1665">
                        <w:rPr>
                          <w:rFonts w:cs="Times New Roman"/>
                          <w:b/>
                          <w:bCs/>
                          <w:i/>
                          <w:iCs/>
                          <w:color w:val="000000" w:themeColor="text1"/>
                          <w:sz w:val="18"/>
                          <w:szCs w:val="18"/>
                        </w:rPr>
                        <w:t>I have read, understand, and agree to comply with all policies, rules, deadlines, and rental fees specified in this rental contract.</w:t>
                      </w:r>
                    </w:p>
                    <w:p w14:paraId="4DD1430F" w14:textId="77777777" w:rsidR="00D701FC" w:rsidRPr="00C032B0" w:rsidRDefault="00D701FC" w:rsidP="00D701FC">
                      <w:pPr>
                        <w:spacing w:after="0" w:line="240" w:lineRule="auto"/>
                        <w:jc w:val="both"/>
                        <w:rPr>
                          <w:rFonts w:cs="Times New Roman"/>
                          <w:color w:val="000000" w:themeColor="text1"/>
                          <w:sz w:val="12"/>
                          <w:szCs w:val="12"/>
                        </w:rPr>
                      </w:pPr>
                    </w:p>
                    <w:p w14:paraId="1B10D47E" w14:textId="77777777" w:rsidR="00F12772" w:rsidRDefault="00D701FC" w:rsidP="00F12772">
                      <w:pPr>
                        <w:spacing w:after="0" w:line="240" w:lineRule="auto"/>
                        <w:jc w:val="both"/>
                        <w:rPr>
                          <w:rFonts w:cs="Times New Roman"/>
                          <w:color w:val="000000" w:themeColor="text1"/>
                          <w:sz w:val="18"/>
                          <w:szCs w:val="18"/>
                        </w:rPr>
                      </w:pPr>
                      <w:r w:rsidRPr="00EF1665">
                        <w:rPr>
                          <w:rFonts w:cs="Times New Roman"/>
                          <w:color w:val="000000" w:themeColor="text1"/>
                          <w:sz w:val="18"/>
                          <w:szCs w:val="18"/>
                        </w:rPr>
                        <w:t>Signature __________________________________________________  Date_____________________________</w:t>
                      </w:r>
                    </w:p>
                    <w:p w14:paraId="330D4B37" w14:textId="77777777" w:rsidR="00F12772" w:rsidRPr="00F12772" w:rsidRDefault="00F12772" w:rsidP="00F12772">
                      <w:pPr>
                        <w:spacing w:after="0" w:line="276" w:lineRule="auto"/>
                        <w:jc w:val="both"/>
                        <w:rPr>
                          <w:rFonts w:cs="Times New Roman"/>
                          <w:color w:val="000000" w:themeColor="text1"/>
                          <w:sz w:val="10"/>
                          <w:szCs w:val="10"/>
                        </w:rPr>
                      </w:pPr>
                    </w:p>
                    <w:p w14:paraId="6C404D52" w14:textId="145F9CC1" w:rsidR="00D701FC" w:rsidRPr="00EF1665" w:rsidRDefault="00D701FC" w:rsidP="00F12772">
                      <w:pPr>
                        <w:spacing w:after="0" w:line="276" w:lineRule="auto"/>
                        <w:jc w:val="both"/>
                        <w:rPr>
                          <w:sz w:val="18"/>
                          <w:szCs w:val="18"/>
                        </w:rPr>
                      </w:pPr>
                      <w:r w:rsidRPr="00EF1665">
                        <w:rPr>
                          <w:rFonts w:cs="Times New Roman"/>
                          <w:color w:val="000000" w:themeColor="text1"/>
                          <w:sz w:val="18"/>
                          <w:szCs w:val="18"/>
                        </w:rPr>
                        <w:t>Print Name_________________________________________________</w:t>
                      </w:r>
                    </w:p>
                    <w:p w14:paraId="57AA0E8C" w14:textId="19D177AA" w:rsidR="00132A6C" w:rsidRDefault="00132A6C"/>
                  </w:txbxContent>
                </v:textbox>
                <w10:wrap type="square"/>
              </v:shape>
            </w:pict>
          </mc:Fallback>
        </mc:AlternateContent>
      </w:r>
      <w:r w:rsidR="00791F54" w:rsidRPr="003C2E0A">
        <w:rPr>
          <w:rFonts w:cs="Times New Roman"/>
          <w:sz w:val="20"/>
          <w:szCs w:val="20"/>
        </w:rPr>
        <w:t>Helium balloons are not permitted</w:t>
      </w:r>
      <w:r w:rsidR="00130F90" w:rsidRPr="003C2E0A">
        <w:rPr>
          <w:rFonts w:cs="Times New Roman"/>
          <w:sz w:val="20"/>
          <w:szCs w:val="20"/>
        </w:rPr>
        <w:t xml:space="preserve"> in the meeting room areas</w:t>
      </w:r>
      <w:r w:rsidR="00791F54" w:rsidRPr="003C2E0A">
        <w:rPr>
          <w:rFonts w:cs="Times New Roman"/>
          <w:sz w:val="20"/>
          <w:szCs w:val="20"/>
        </w:rPr>
        <w:t xml:space="preserve">.  </w:t>
      </w:r>
      <w:r w:rsidR="00791F54" w:rsidRPr="003C2E0A">
        <w:rPr>
          <w:rFonts w:cs="Times New Roman"/>
          <w:b/>
          <w:bCs/>
          <w:sz w:val="20"/>
          <w:szCs w:val="20"/>
        </w:rPr>
        <w:t>INITIAL HERE ________________</w:t>
      </w:r>
      <w:bookmarkEnd w:id="0"/>
    </w:p>
    <w:sectPr w:rsidR="00EF1665" w:rsidRPr="003C2E0A" w:rsidSect="001A6C83">
      <w:headerReference w:type="default" r:id="rId13"/>
      <w:footerReference w:type="default" r:id="rId14"/>
      <w:pgSz w:w="12240" w:h="15840"/>
      <w:pgMar w:top="900" w:right="1620" w:bottom="360" w:left="1440" w:header="720" w:footer="720" w:gutter="0"/>
      <w:pgBorders w:offsetFrom="page">
        <w:top w:val="double" w:sz="4" w:space="24" w:color="83CAEB" w:themeColor="accent1" w:themeTint="66"/>
        <w:left w:val="double" w:sz="4" w:space="24" w:color="83CAEB" w:themeColor="accent1" w:themeTint="66"/>
        <w:bottom w:val="double" w:sz="4" w:space="24" w:color="83CAEB" w:themeColor="accent1" w:themeTint="66"/>
        <w:right w:val="double" w:sz="4" w:space="24" w:color="83CAEB" w:themeColor="accent1" w:themeTint="6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28BF" w14:textId="77777777" w:rsidR="00A15BD9" w:rsidRDefault="00A15BD9">
      <w:pPr>
        <w:spacing w:after="0" w:line="240" w:lineRule="auto"/>
      </w:pPr>
      <w:r>
        <w:separator/>
      </w:r>
    </w:p>
  </w:endnote>
  <w:endnote w:type="continuationSeparator" w:id="0">
    <w:p w14:paraId="4AEE0834" w14:textId="77777777" w:rsidR="00A15BD9" w:rsidRDefault="00A1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390162317"/>
      <w:docPartObj>
        <w:docPartGallery w:val="Page Numbers (Bottom of Page)"/>
        <w:docPartUnique/>
      </w:docPartObj>
    </w:sdtPr>
    <w:sdtContent>
      <w:sdt>
        <w:sdtPr>
          <w:rPr>
            <w:b/>
            <w:bCs/>
          </w:rPr>
          <w:id w:val="1728636285"/>
          <w:docPartObj>
            <w:docPartGallery w:val="Page Numbers (Top of Page)"/>
            <w:docPartUnique/>
          </w:docPartObj>
        </w:sdtPr>
        <w:sdtContent>
          <w:p w14:paraId="1D223FA5" w14:textId="5FC13948" w:rsidR="00BE1A16" w:rsidRPr="004B37EC" w:rsidRDefault="00BE1A16">
            <w:pPr>
              <w:pStyle w:val="Footer"/>
              <w:jc w:val="center"/>
              <w:rPr>
                <w:b/>
                <w:bCs/>
              </w:rPr>
            </w:pPr>
            <w:r w:rsidRPr="007A1610">
              <w:rPr>
                <w:rFonts w:ascii="Times New Roman" w:hAnsi="Times New Roman" w:cs="Times New Roman"/>
                <w:b/>
                <w:bCs/>
                <w:sz w:val="18"/>
                <w:szCs w:val="18"/>
              </w:rPr>
              <w:t xml:space="preserve">Page </w:t>
            </w:r>
            <w:r w:rsidRPr="007A1610">
              <w:rPr>
                <w:rFonts w:ascii="Times New Roman" w:hAnsi="Times New Roman" w:cs="Times New Roman"/>
                <w:b/>
                <w:bCs/>
                <w:sz w:val="18"/>
                <w:szCs w:val="18"/>
              </w:rPr>
              <w:fldChar w:fldCharType="begin"/>
            </w:r>
            <w:r w:rsidRPr="007A1610">
              <w:rPr>
                <w:rFonts w:ascii="Times New Roman" w:hAnsi="Times New Roman" w:cs="Times New Roman"/>
                <w:b/>
                <w:bCs/>
                <w:sz w:val="18"/>
                <w:szCs w:val="18"/>
              </w:rPr>
              <w:instrText xml:space="preserve"> PAGE </w:instrText>
            </w:r>
            <w:r w:rsidRPr="007A1610">
              <w:rPr>
                <w:rFonts w:ascii="Times New Roman" w:hAnsi="Times New Roman" w:cs="Times New Roman"/>
                <w:b/>
                <w:bCs/>
                <w:sz w:val="18"/>
                <w:szCs w:val="18"/>
              </w:rPr>
              <w:fldChar w:fldCharType="separate"/>
            </w:r>
            <w:r w:rsidRPr="007A1610">
              <w:rPr>
                <w:rFonts w:ascii="Times New Roman" w:hAnsi="Times New Roman" w:cs="Times New Roman"/>
                <w:b/>
                <w:bCs/>
                <w:noProof/>
                <w:sz w:val="18"/>
                <w:szCs w:val="18"/>
              </w:rPr>
              <w:t>2</w:t>
            </w:r>
            <w:r w:rsidRPr="007A1610">
              <w:rPr>
                <w:rFonts w:ascii="Times New Roman" w:hAnsi="Times New Roman" w:cs="Times New Roman"/>
                <w:b/>
                <w:bCs/>
                <w:sz w:val="18"/>
                <w:szCs w:val="18"/>
              </w:rPr>
              <w:fldChar w:fldCharType="end"/>
            </w:r>
            <w:r w:rsidRPr="007A1610">
              <w:rPr>
                <w:rFonts w:ascii="Times New Roman" w:hAnsi="Times New Roman" w:cs="Times New Roman"/>
                <w:b/>
                <w:bCs/>
                <w:sz w:val="18"/>
                <w:szCs w:val="18"/>
              </w:rPr>
              <w:t xml:space="preserve"> of </w:t>
            </w:r>
            <w:r w:rsidRPr="007A1610">
              <w:rPr>
                <w:rFonts w:ascii="Times New Roman" w:hAnsi="Times New Roman" w:cs="Times New Roman"/>
                <w:b/>
                <w:bCs/>
                <w:sz w:val="18"/>
                <w:szCs w:val="18"/>
              </w:rPr>
              <w:fldChar w:fldCharType="begin"/>
            </w:r>
            <w:r w:rsidRPr="007A1610">
              <w:rPr>
                <w:rFonts w:ascii="Times New Roman" w:hAnsi="Times New Roman" w:cs="Times New Roman"/>
                <w:b/>
                <w:bCs/>
                <w:sz w:val="18"/>
                <w:szCs w:val="18"/>
              </w:rPr>
              <w:instrText xml:space="preserve"> NUMPAGES  </w:instrText>
            </w:r>
            <w:r w:rsidRPr="007A1610">
              <w:rPr>
                <w:rFonts w:ascii="Times New Roman" w:hAnsi="Times New Roman" w:cs="Times New Roman"/>
                <w:b/>
                <w:bCs/>
                <w:sz w:val="18"/>
                <w:szCs w:val="18"/>
              </w:rPr>
              <w:fldChar w:fldCharType="separate"/>
            </w:r>
            <w:r w:rsidRPr="007A1610">
              <w:rPr>
                <w:rFonts w:ascii="Times New Roman" w:hAnsi="Times New Roman" w:cs="Times New Roman"/>
                <w:b/>
                <w:bCs/>
                <w:noProof/>
                <w:sz w:val="18"/>
                <w:szCs w:val="18"/>
              </w:rPr>
              <w:t>2</w:t>
            </w:r>
            <w:r w:rsidRPr="007A1610">
              <w:rPr>
                <w:rFonts w:ascii="Times New Roman" w:hAnsi="Times New Roman" w:cs="Times New Roman"/>
                <w:b/>
                <w:bCs/>
                <w:sz w:val="18"/>
                <w:szCs w:val="18"/>
              </w:rPr>
              <w:fldChar w:fldCharType="end"/>
            </w:r>
            <w:r w:rsidR="007A1610">
              <w:rPr>
                <w:rFonts w:ascii="Times New Roman" w:hAnsi="Times New Roman" w:cs="Times New Roman"/>
                <w:b/>
                <w:bCs/>
                <w:color w:val="156082" w:themeColor="accent1"/>
                <w:sz w:val="18"/>
                <w:szCs w:val="18"/>
              </w:rPr>
              <w:tab/>
            </w:r>
            <w:r w:rsidR="007A1610">
              <w:rPr>
                <w:rFonts w:ascii="Times New Roman" w:hAnsi="Times New Roman" w:cs="Times New Roman"/>
                <w:b/>
                <w:bCs/>
                <w:color w:val="156082" w:themeColor="accent1"/>
                <w:sz w:val="18"/>
                <w:szCs w:val="18"/>
              </w:rPr>
              <w:tab/>
            </w:r>
            <w:r w:rsidR="007A1610" w:rsidRPr="007A1610">
              <w:rPr>
                <w:rFonts w:ascii="Times New Roman" w:hAnsi="Times New Roman" w:cs="Times New Roman"/>
                <w:b/>
                <w:bCs/>
                <w:color w:val="747474" w:themeColor="background2" w:themeShade="80"/>
                <w:sz w:val="14"/>
                <w:szCs w:val="14"/>
              </w:rPr>
              <w:t xml:space="preserve">Updated </w:t>
            </w:r>
            <w:r w:rsidR="002D7218">
              <w:rPr>
                <w:rFonts w:ascii="Times New Roman" w:hAnsi="Times New Roman" w:cs="Times New Roman"/>
                <w:b/>
                <w:bCs/>
                <w:color w:val="747474" w:themeColor="background2" w:themeShade="80"/>
                <w:sz w:val="14"/>
                <w:szCs w:val="14"/>
              </w:rPr>
              <w:t>02/06/2025</w:t>
            </w:r>
            <w:r w:rsidR="007A1610" w:rsidRPr="007A1610">
              <w:rPr>
                <w:rFonts w:ascii="Times New Roman" w:hAnsi="Times New Roman" w:cs="Times New Roman"/>
                <w:b/>
                <w:bCs/>
                <w:color w:val="747474" w:themeColor="background2" w:themeShade="80"/>
                <w:sz w:val="14"/>
                <w:szCs w:val="14"/>
              </w:rPr>
              <w:t xml:space="preserve"> ES</w:t>
            </w:r>
          </w:p>
        </w:sdtContent>
      </w:sdt>
    </w:sdtContent>
  </w:sdt>
  <w:p w14:paraId="797DFFE4" w14:textId="77777777" w:rsidR="0089657F" w:rsidRDefault="0089657F" w:rsidP="00A27B3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68FE" w14:textId="77777777" w:rsidR="00A15BD9" w:rsidRDefault="00A15BD9">
      <w:pPr>
        <w:spacing w:after="0" w:line="240" w:lineRule="auto"/>
      </w:pPr>
      <w:r>
        <w:separator/>
      </w:r>
    </w:p>
  </w:footnote>
  <w:footnote w:type="continuationSeparator" w:id="0">
    <w:p w14:paraId="51F0790C" w14:textId="77777777" w:rsidR="00A15BD9" w:rsidRDefault="00A1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E66F" w14:textId="4CD57EFF" w:rsidR="00D21FB9" w:rsidRDefault="00D21FB9" w:rsidP="00D21FB9">
    <w:pPr>
      <w:pStyle w:val="Header"/>
      <w:jc w:val="center"/>
    </w:pPr>
    <w:r w:rsidRPr="004A0074">
      <w:rPr>
        <w:noProof/>
      </w:rPr>
      <w:drawing>
        <wp:inline distT="0" distB="0" distL="0" distR="0" wp14:anchorId="446834C4" wp14:editId="3021C87E">
          <wp:extent cx="781050" cy="781050"/>
          <wp:effectExtent l="0" t="0" r="0" b="0"/>
          <wp:docPr id="377684231"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3897" name="Picture 2" descr="Picture"/>
                  <pic:cNvPicPr>
                    <a:picLocks noChangeAspect="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84768" cy="784768"/>
                  </a:xfrm>
                  <a:prstGeom prst="rect">
                    <a:avLst/>
                  </a:prstGeom>
                  <a:noFill/>
                  <a:ln>
                    <a:noFill/>
                  </a:ln>
                </pic:spPr>
              </pic:pic>
            </a:graphicData>
          </a:graphic>
        </wp:inline>
      </w:drawing>
    </w:r>
  </w:p>
  <w:p w14:paraId="63CE7902" w14:textId="77777777" w:rsidR="00D21FB9" w:rsidRDefault="00D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B64"/>
    <w:multiLevelType w:val="hybridMultilevel"/>
    <w:tmpl w:val="EFC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2011F"/>
    <w:multiLevelType w:val="hybridMultilevel"/>
    <w:tmpl w:val="50C4079C"/>
    <w:lvl w:ilvl="0" w:tplc="F4FAB47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906CB"/>
    <w:multiLevelType w:val="hybridMultilevel"/>
    <w:tmpl w:val="3488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15018"/>
    <w:multiLevelType w:val="hybridMultilevel"/>
    <w:tmpl w:val="1FD4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45E02"/>
    <w:multiLevelType w:val="hybridMultilevel"/>
    <w:tmpl w:val="5B9A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48C1"/>
    <w:multiLevelType w:val="hybridMultilevel"/>
    <w:tmpl w:val="F1D28DC8"/>
    <w:lvl w:ilvl="0" w:tplc="6406B0B8">
      <w:start w:val="13"/>
      <w:numFmt w:val="bullet"/>
      <w:lvlText w:val="-"/>
      <w:lvlJc w:val="left"/>
      <w:pPr>
        <w:ind w:left="630" w:hanging="360"/>
      </w:pPr>
      <w:rPr>
        <w:rFonts w:ascii="Aptos" w:eastAsiaTheme="minorHAnsi" w:hAnsi="Aptos"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EBD656B"/>
    <w:multiLevelType w:val="hybridMultilevel"/>
    <w:tmpl w:val="0886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07148"/>
    <w:multiLevelType w:val="hybridMultilevel"/>
    <w:tmpl w:val="1DA6F1BA"/>
    <w:lvl w:ilvl="0" w:tplc="F48EA4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278F0"/>
    <w:multiLevelType w:val="hybridMultilevel"/>
    <w:tmpl w:val="BA9443B8"/>
    <w:lvl w:ilvl="0" w:tplc="2FCC0136">
      <w:numFmt w:val="bullet"/>
      <w:lvlText w:val="-"/>
      <w:lvlJc w:val="left"/>
      <w:pPr>
        <w:ind w:left="540" w:hanging="360"/>
      </w:pPr>
      <w:rPr>
        <w:rFonts w:ascii="Aptos" w:eastAsiaTheme="minorHAnsi" w:hAnsi="Aptos" w:cs="Times New Roman"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31B76AE"/>
    <w:multiLevelType w:val="hybridMultilevel"/>
    <w:tmpl w:val="9816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717"/>
    <w:multiLevelType w:val="hybridMultilevel"/>
    <w:tmpl w:val="F8E2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B7191"/>
    <w:multiLevelType w:val="hybridMultilevel"/>
    <w:tmpl w:val="989045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E95AE2"/>
    <w:multiLevelType w:val="hybridMultilevel"/>
    <w:tmpl w:val="2D1E36EE"/>
    <w:lvl w:ilvl="0" w:tplc="0409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3" w15:restartNumberingAfterBreak="0">
    <w:nsid w:val="42417FE2"/>
    <w:multiLevelType w:val="hybridMultilevel"/>
    <w:tmpl w:val="5220FD36"/>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4D4114"/>
    <w:multiLevelType w:val="hybridMultilevel"/>
    <w:tmpl w:val="D6E47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1445794">
    <w:abstractNumId w:val="3"/>
  </w:num>
  <w:num w:numId="2" w16cid:durableId="653491548">
    <w:abstractNumId w:val="4"/>
  </w:num>
  <w:num w:numId="3" w16cid:durableId="260532364">
    <w:abstractNumId w:val="2"/>
  </w:num>
  <w:num w:numId="4" w16cid:durableId="1379621387">
    <w:abstractNumId w:val="12"/>
  </w:num>
  <w:num w:numId="5" w16cid:durableId="496265214">
    <w:abstractNumId w:val="14"/>
  </w:num>
  <w:num w:numId="6" w16cid:durableId="610475390">
    <w:abstractNumId w:val="10"/>
  </w:num>
  <w:num w:numId="7" w16cid:durableId="1753235143">
    <w:abstractNumId w:val="6"/>
  </w:num>
  <w:num w:numId="8" w16cid:durableId="1910767903">
    <w:abstractNumId w:val="7"/>
  </w:num>
  <w:num w:numId="9" w16cid:durableId="207649256">
    <w:abstractNumId w:val="1"/>
  </w:num>
  <w:num w:numId="10" w16cid:durableId="1247811088">
    <w:abstractNumId w:val="13"/>
  </w:num>
  <w:num w:numId="11" w16cid:durableId="240916856">
    <w:abstractNumId w:val="11"/>
  </w:num>
  <w:num w:numId="12" w16cid:durableId="141629624">
    <w:abstractNumId w:val="0"/>
  </w:num>
  <w:num w:numId="13" w16cid:durableId="1496145206">
    <w:abstractNumId w:val="5"/>
  </w:num>
  <w:num w:numId="14" w16cid:durableId="539055370">
    <w:abstractNumId w:val="9"/>
  </w:num>
  <w:num w:numId="15" w16cid:durableId="780565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F0"/>
    <w:rsid w:val="000022AA"/>
    <w:rsid w:val="00012A39"/>
    <w:rsid w:val="00013AF4"/>
    <w:rsid w:val="00020270"/>
    <w:rsid w:val="00031E08"/>
    <w:rsid w:val="00040A66"/>
    <w:rsid w:val="000445E7"/>
    <w:rsid w:val="00047C5A"/>
    <w:rsid w:val="00050A00"/>
    <w:rsid w:val="00057B63"/>
    <w:rsid w:val="000665DA"/>
    <w:rsid w:val="00072FAA"/>
    <w:rsid w:val="00075502"/>
    <w:rsid w:val="000777A2"/>
    <w:rsid w:val="000822EC"/>
    <w:rsid w:val="00086586"/>
    <w:rsid w:val="0009116F"/>
    <w:rsid w:val="00095941"/>
    <w:rsid w:val="000B0A30"/>
    <w:rsid w:val="000B1758"/>
    <w:rsid w:val="000B2BF2"/>
    <w:rsid w:val="000D17C8"/>
    <w:rsid w:val="000D1C0E"/>
    <w:rsid w:val="000D2E09"/>
    <w:rsid w:val="000E15E6"/>
    <w:rsid w:val="00100474"/>
    <w:rsid w:val="001067A9"/>
    <w:rsid w:val="00110B01"/>
    <w:rsid w:val="00112BDD"/>
    <w:rsid w:val="00112F6B"/>
    <w:rsid w:val="00130F90"/>
    <w:rsid w:val="00132A6C"/>
    <w:rsid w:val="00134704"/>
    <w:rsid w:val="00146421"/>
    <w:rsid w:val="001474BA"/>
    <w:rsid w:val="001614FC"/>
    <w:rsid w:val="00173C0D"/>
    <w:rsid w:val="00195C52"/>
    <w:rsid w:val="001A6523"/>
    <w:rsid w:val="001A6C83"/>
    <w:rsid w:val="001A6E8E"/>
    <w:rsid w:val="001B047E"/>
    <w:rsid w:val="001B0C04"/>
    <w:rsid w:val="001B186C"/>
    <w:rsid w:val="001B4AE9"/>
    <w:rsid w:val="001C5877"/>
    <w:rsid w:val="001D15E2"/>
    <w:rsid w:val="001D1A11"/>
    <w:rsid w:val="001D6838"/>
    <w:rsid w:val="001D6EC8"/>
    <w:rsid w:val="001E3886"/>
    <w:rsid w:val="001E4783"/>
    <w:rsid w:val="001E661A"/>
    <w:rsid w:val="001F409C"/>
    <w:rsid w:val="001F4F46"/>
    <w:rsid w:val="002014BE"/>
    <w:rsid w:val="002014D5"/>
    <w:rsid w:val="002055B1"/>
    <w:rsid w:val="00233898"/>
    <w:rsid w:val="00235D2B"/>
    <w:rsid w:val="002449CF"/>
    <w:rsid w:val="002500E7"/>
    <w:rsid w:val="00250D93"/>
    <w:rsid w:val="002516BE"/>
    <w:rsid w:val="0025771E"/>
    <w:rsid w:val="00257836"/>
    <w:rsid w:val="0026345C"/>
    <w:rsid w:val="00263802"/>
    <w:rsid w:val="00265A20"/>
    <w:rsid w:val="002664D5"/>
    <w:rsid w:val="00266A8D"/>
    <w:rsid w:val="002827C1"/>
    <w:rsid w:val="002867FE"/>
    <w:rsid w:val="00294BDB"/>
    <w:rsid w:val="002B2CB5"/>
    <w:rsid w:val="002B547B"/>
    <w:rsid w:val="002B5B39"/>
    <w:rsid w:val="002B6A0D"/>
    <w:rsid w:val="002C2C76"/>
    <w:rsid w:val="002C6EB9"/>
    <w:rsid w:val="002D092D"/>
    <w:rsid w:val="002D0A35"/>
    <w:rsid w:val="002D3110"/>
    <w:rsid w:val="002D6B04"/>
    <w:rsid w:val="002D7218"/>
    <w:rsid w:val="002E0EE4"/>
    <w:rsid w:val="002E34A3"/>
    <w:rsid w:val="002F03FB"/>
    <w:rsid w:val="002F0D65"/>
    <w:rsid w:val="003054ED"/>
    <w:rsid w:val="003072AE"/>
    <w:rsid w:val="00313EE5"/>
    <w:rsid w:val="00317D48"/>
    <w:rsid w:val="0032666D"/>
    <w:rsid w:val="003627A4"/>
    <w:rsid w:val="00363C6E"/>
    <w:rsid w:val="00370236"/>
    <w:rsid w:val="00375848"/>
    <w:rsid w:val="00380078"/>
    <w:rsid w:val="00383021"/>
    <w:rsid w:val="0039358A"/>
    <w:rsid w:val="003A1254"/>
    <w:rsid w:val="003A39DB"/>
    <w:rsid w:val="003A48B1"/>
    <w:rsid w:val="003A5D0B"/>
    <w:rsid w:val="003C2994"/>
    <w:rsid w:val="003C2E0A"/>
    <w:rsid w:val="003C3A4B"/>
    <w:rsid w:val="003C49F5"/>
    <w:rsid w:val="003D11D8"/>
    <w:rsid w:val="003D2472"/>
    <w:rsid w:val="003D4E83"/>
    <w:rsid w:val="003D7B03"/>
    <w:rsid w:val="003E0B8B"/>
    <w:rsid w:val="003E2490"/>
    <w:rsid w:val="003E4839"/>
    <w:rsid w:val="003E5ACF"/>
    <w:rsid w:val="003F0823"/>
    <w:rsid w:val="0040116F"/>
    <w:rsid w:val="00401838"/>
    <w:rsid w:val="004033D3"/>
    <w:rsid w:val="00404365"/>
    <w:rsid w:val="004052B7"/>
    <w:rsid w:val="00405F7D"/>
    <w:rsid w:val="00423765"/>
    <w:rsid w:val="00426A20"/>
    <w:rsid w:val="00427D0B"/>
    <w:rsid w:val="00443DBD"/>
    <w:rsid w:val="00455A1A"/>
    <w:rsid w:val="0047716C"/>
    <w:rsid w:val="004859FB"/>
    <w:rsid w:val="00487FBA"/>
    <w:rsid w:val="004941AD"/>
    <w:rsid w:val="004A0074"/>
    <w:rsid w:val="004B37EC"/>
    <w:rsid w:val="004B5CE1"/>
    <w:rsid w:val="004C4D56"/>
    <w:rsid w:val="004D63F9"/>
    <w:rsid w:val="004F3CE6"/>
    <w:rsid w:val="0050044A"/>
    <w:rsid w:val="00511F07"/>
    <w:rsid w:val="00531D05"/>
    <w:rsid w:val="00534D59"/>
    <w:rsid w:val="005503C3"/>
    <w:rsid w:val="00552BE1"/>
    <w:rsid w:val="005531BF"/>
    <w:rsid w:val="00553A2D"/>
    <w:rsid w:val="00565644"/>
    <w:rsid w:val="00570856"/>
    <w:rsid w:val="005716C2"/>
    <w:rsid w:val="005735C7"/>
    <w:rsid w:val="005762EB"/>
    <w:rsid w:val="00584400"/>
    <w:rsid w:val="005908EA"/>
    <w:rsid w:val="0059250F"/>
    <w:rsid w:val="00595EA8"/>
    <w:rsid w:val="0059670A"/>
    <w:rsid w:val="005B01C1"/>
    <w:rsid w:val="005B3F3B"/>
    <w:rsid w:val="005C5705"/>
    <w:rsid w:val="005D1C29"/>
    <w:rsid w:val="005D4995"/>
    <w:rsid w:val="005D77F8"/>
    <w:rsid w:val="005E0052"/>
    <w:rsid w:val="005E4574"/>
    <w:rsid w:val="005F0C8E"/>
    <w:rsid w:val="005F41E6"/>
    <w:rsid w:val="0060425E"/>
    <w:rsid w:val="0063474D"/>
    <w:rsid w:val="0063608D"/>
    <w:rsid w:val="00637218"/>
    <w:rsid w:val="00645D56"/>
    <w:rsid w:val="00645E2E"/>
    <w:rsid w:val="00646B33"/>
    <w:rsid w:val="00654166"/>
    <w:rsid w:val="006602B2"/>
    <w:rsid w:val="00661BFF"/>
    <w:rsid w:val="00665783"/>
    <w:rsid w:val="006675B6"/>
    <w:rsid w:val="006678A1"/>
    <w:rsid w:val="006811BF"/>
    <w:rsid w:val="00681DE0"/>
    <w:rsid w:val="00691992"/>
    <w:rsid w:val="00696F8B"/>
    <w:rsid w:val="006B03D0"/>
    <w:rsid w:val="006B0BC6"/>
    <w:rsid w:val="006B0C4F"/>
    <w:rsid w:val="006B172E"/>
    <w:rsid w:val="006B4784"/>
    <w:rsid w:val="006B74CA"/>
    <w:rsid w:val="006C3A25"/>
    <w:rsid w:val="00707A0A"/>
    <w:rsid w:val="00710819"/>
    <w:rsid w:val="00710F44"/>
    <w:rsid w:val="007130E7"/>
    <w:rsid w:val="00717095"/>
    <w:rsid w:val="00721BE5"/>
    <w:rsid w:val="00724AE3"/>
    <w:rsid w:val="00727C66"/>
    <w:rsid w:val="00731443"/>
    <w:rsid w:val="00735000"/>
    <w:rsid w:val="00745364"/>
    <w:rsid w:val="00745463"/>
    <w:rsid w:val="007464CA"/>
    <w:rsid w:val="007467A8"/>
    <w:rsid w:val="007657D7"/>
    <w:rsid w:val="007822CB"/>
    <w:rsid w:val="00787B1F"/>
    <w:rsid w:val="00791ACC"/>
    <w:rsid w:val="00791F54"/>
    <w:rsid w:val="00793F39"/>
    <w:rsid w:val="007967F1"/>
    <w:rsid w:val="00797571"/>
    <w:rsid w:val="007A1610"/>
    <w:rsid w:val="007B25B3"/>
    <w:rsid w:val="007C1118"/>
    <w:rsid w:val="007D01AB"/>
    <w:rsid w:val="007D3635"/>
    <w:rsid w:val="007D615F"/>
    <w:rsid w:val="007E20FA"/>
    <w:rsid w:val="007F0DC8"/>
    <w:rsid w:val="007F0F0C"/>
    <w:rsid w:val="007F1636"/>
    <w:rsid w:val="007F6815"/>
    <w:rsid w:val="007F6EBC"/>
    <w:rsid w:val="007F7701"/>
    <w:rsid w:val="008031C0"/>
    <w:rsid w:val="00817587"/>
    <w:rsid w:val="00820717"/>
    <w:rsid w:val="00822241"/>
    <w:rsid w:val="00822DF2"/>
    <w:rsid w:val="008261D7"/>
    <w:rsid w:val="0083034D"/>
    <w:rsid w:val="008652B2"/>
    <w:rsid w:val="0086797D"/>
    <w:rsid w:val="00872347"/>
    <w:rsid w:val="00872CE3"/>
    <w:rsid w:val="00874950"/>
    <w:rsid w:val="00882DCC"/>
    <w:rsid w:val="0088532C"/>
    <w:rsid w:val="008858BE"/>
    <w:rsid w:val="00892079"/>
    <w:rsid w:val="00893580"/>
    <w:rsid w:val="00895479"/>
    <w:rsid w:val="0089657F"/>
    <w:rsid w:val="008978AA"/>
    <w:rsid w:val="008A1417"/>
    <w:rsid w:val="008A4D73"/>
    <w:rsid w:val="008B2E6B"/>
    <w:rsid w:val="008C02F2"/>
    <w:rsid w:val="008E597A"/>
    <w:rsid w:val="008E76ED"/>
    <w:rsid w:val="008F56B0"/>
    <w:rsid w:val="008F695F"/>
    <w:rsid w:val="009008AC"/>
    <w:rsid w:val="009022ED"/>
    <w:rsid w:val="00913D3C"/>
    <w:rsid w:val="0094452A"/>
    <w:rsid w:val="00944987"/>
    <w:rsid w:val="00946F7F"/>
    <w:rsid w:val="009547F0"/>
    <w:rsid w:val="00954DF4"/>
    <w:rsid w:val="00963BCA"/>
    <w:rsid w:val="009756C7"/>
    <w:rsid w:val="009760FB"/>
    <w:rsid w:val="00983939"/>
    <w:rsid w:val="00995B3B"/>
    <w:rsid w:val="009A3C5F"/>
    <w:rsid w:val="009A60BD"/>
    <w:rsid w:val="009B1253"/>
    <w:rsid w:val="009B6AF2"/>
    <w:rsid w:val="009C264A"/>
    <w:rsid w:val="009D4C33"/>
    <w:rsid w:val="009D71D4"/>
    <w:rsid w:val="009E0110"/>
    <w:rsid w:val="009F2B8A"/>
    <w:rsid w:val="009F6BC8"/>
    <w:rsid w:val="00A13828"/>
    <w:rsid w:val="00A15BD9"/>
    <w:rsid w:val="00A16CB5"/>
    <w:rsid w:val="00A16D46"/>
    <w:rsid w:val="00A20265"/>
    <w:rsid w:val="00A318AC"/>
    <w:rsid w:val="00A44252"/>
    <w:rsid w:val="00A44FF7"/>
    <w:rsid w:val="00A5114B"/>
    <w:rsid w:val="00A5439A"/>
    <w:rsid w:val="00A61C36"/>
    <w:rsid w:val="00A66ABD"/>
    <w:rsid w:val="00A670A5"/>
    <w:rsid w:val="00A86972"/>
    <w:rsid w:val="00A86B65"/>
    <w:rsid w:val="00A931A0"/>
    <w:rsid w:val="00AA1A62"/>
    <w:rsid w:val="00AA23AB"/>
    <w:rsid w:val="00AA2F58"/>
    <w:rsid w:val="00AA4048"/>
    <w:rsid w:val="00AA468D"/>
    <w:rsid w:val="00AA7835"/>
    <w:rsid w:val="00AB1142"/>
    <w:rsid w:val="00AB1EFE"/>
    <w:rsid w:val="00AC0D51"/>
    <w:rsid w:val="00AC5061"/>
    <w:rsid w:val="00AC781D"/>
    <w:rsid w:val="00AD5E85"/>
    <w:rsid w:val="00AD60C5"/>
    <w:rsid w:val="00AE09B3"/>
    <w:rsid w:val="00B01DE3"/>
    <w:rsid w:val="00B04986"/>
    <w:rsid w:val="00B0734E"/>
    <w:rsid w:val="00B13924"/>
    <w:rsid w:val="00B22A64"/>
    <w:rsid w:val="00B27F77"/>
    <w:rsid w:val="00B32F63"/>
    <w:rsid w:val="00B33538"/>
    <w:rsid w:val="00B40E11"/>
    <w:rsid w:val="00B43DCD"/>
    <w:rsid w:val="00B44DD2"/>
    <w:rsid w:val="00B45C61"/>
    <w:rsid w:val="00B62660"/>
    <w:rsid w:val="00B65473"/>
    <w:rsid w:val="00B73BD9"/>
    <w:rsid w:val="00B83F29"/>
    <w:rsid w:val="00B901E7"/>
    <w:rsid w:val="00B90B53"/>
    <w:rsid w:val="00B93CB1"/>
    <w:rsid w:val="00BA56CE"/>
    <w:rsid w:val="00BA5BDF"/>
    <w:rsid w:val="00BC325F"/>
    <w:rsid w:val="00BC690B"/>
    <w:rsid w:val="00BD183B"/>
    <w:rsid w:val="00BD2B4A"/>
    <w:rsid w:val="00BD3FA2"/>
    <w:rsid w:val="00BD578D"/>
    <w:rsid w:val="00BE1A16"/>
    <w:rsid w:val="00BE6C95"/>
    <w:rsid w:val="00C00815"/>
    <w:rsid w:val="00C0086F"/>
    <w:rsid w:val="00C01A6D"/>
    <w:rsid w:val="00C032B0"/>
    <w:rsid w:val="00C07CDC"/>
    <w:rsid w:val="00C1128B"/>
    <w:rsid w:val="00C132F0"/>
    <w:rsid w:val="00C17778"/>
    <w:rsid w:val="00C1791E"/>
    <w:rsid w:val="00C21A3B"/>
    <w:rsid w:val="00C22FBD"/>
    <w:rsid w:val="00C304BD"/>
    <w:rsid w:val="00C34F5C"/>
    <w:rsid w:val="00C401C1"/>
    <w:rsid w:val="00C44B71"/>
    <w:rsid w:val="00C5167D"/>
    <w:rsid w:val="00C52890"/>
    <w:rsid w:val="00C60E34"/>
    <w:rsid w:val="00C63F48"/>
    <w:rsid w:val="00C66A52"/>
    <w:rsid w:val="00C67832"/>
    <w:rsid w:val="00C775BA"/>
    <w:rsid w:val="00C83721"/>
    <w:rsid w:val="00C8499D"/>
    <w:rsid w:val="00C84EAF"/>
    <w:rsid w:val="00C8596D"/>
    <w:rsid w:val="00CA47AF"/>
    <w:rsid w:val="00CB795F"/>
    <w:rsid w:val="00CB7E56"/>
    <w:rsid w:val="00CC1480"/>
    <w:rsid w:val="00CE603D"/>
    <w:rsid w:val="00CE628C"/>
    <w:rsid w:val="00CF002E"/>
    <w:rsid w:val="00D028A2"/>
    <w:rsid w:val="00D05AAA"/>
    <w:rsid w:val="00D1329C"/>
    <w:rsid w:val="00D17110"/>
    <w:rsid w:val="00D17FC5"/>
    <w:rsid w:val="00D21FB9"/>
    <w:rsid w:val="00D24581"/>
    <w:rsid w:val="00D24B38"/>
    <w:rsid w:val="00D33228"/>
    <w:rsid w:val="00D4562D"/>
    <w:rsid w:val="00D5017C"/>
    <w:rsid w:val="00D508AB"/>
    <w:rsid w:val="00D56933"/>
    <w:rsid w:val="00D671AB"/>
    <w:rsid w:val="00D701FC"/>
    <w:rsid w:val="00D812D0"/>
    <w:rsid w:val="00D8480E"/>
    <w:rsid w:val="00D92AD6"/>
    <w:rsid w:val="00DB261A"/>
    <w:rsid w:val="00DB4A8A"/>
    <w:rsid w:val="00DB58BA"/>
    <w:rsid w:val="00DC4F76"/>
    <w:rsid w:val="00DC64A7"/>
    <w:rsid w:val="00DD19C9"/>
    <w:rsid w:val="00DE470F"/>
    <w:rsid w:val="00DF7D8B"/>
    <w:rsid w:val="00E3639E"/>
    <w:rsid w:val="00E555A7"/>
    <w:rsid w:val="00E56E18"/>
    <w:rsid w:val="00E73C64"/>
    <w:rsid w:val="00E80EDF"/>
    <w:rsid w:val="00E85423"/>
    <w:rsid w:val="00E87910"/>
    <w:rsid w:val="00E9351E"/>
    <w:rsid w:val="00EB1BF7"/>
    <w:rsid w:val="00EB53FD"/>
    <w:rsid w:val="00EC0B69"/>
    <w:rsid w:val="00EC2B99"/>
    <w:rsid w:val="00EC6357"/>
    <w:rsid w:val="00ED7E9B"/>
    <w:rsid w:val="00EE271E"/>
    <w:rsid w:val="00EE357E"/>
    <w:rsid w:val="00EE39D4"/>
    <w:rsid w:val="00EE713F"/>
    <w:rsid w:val="00EF0A72"/>
    <w:rsid w:val="00EF1665"/>
    <w:rsid w:val="00EF1B57"/>
    <w:rsid w:val="00F115C5"/>
    <w:rsid w:val="00F12772"/>
    <w:rsid w:val="00F170E9"/>
    <w:rsid w:val="00F2548A"/>
    <w:rsid w:val="00F258E6"/>
    <w:rsid w:val="00F275DD"/>
    <w:rsid w:val="00F27C20"/>
    <w:rsid w:val="00F3297A"/>
    <w:rsid w:val="00F33139"/>
    <w:rsid w:val="00F40E08"/>
    <w:rsid w:val="00F440AB"/>
    <w:rsid w:val="00F50608"/>
    <w:rsid w:val="00F51A7A"/>
    <w:rsid w:val="00F6445C"/>
    <w:rsid w:val="00F73B33"/>
    <w:rsid w:val="00F75FA0"/>
    <w:rsid w:val="00F82D01"/>
    <w:rsid w:val="00F8602C"/>
    <w:rsid w:val="00F90AE8"/>
    <w:rsid w:val="00FA1EDC"/>
    <w:rsid w:val="00FA3878"/>
    <w:rsid w:val="00FA5984"/>
    <w:rsid w:val="00FB1145"/>
    <w:rsid w:val="00FB2FAA"/>
    <w:rsid w:val="00FB73D0"/>
    <w:rsid w:val="00FC2CD0"/>
    <w:rsid w:val="00FC4728"/>
    <w:rsid w:val="00FD07A6"/>
    <w:rsid w:val="00FD3EF4"/>
    <w:rsid w:val="00FD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BE8A"/>
  <w15:chartTrackingRefBased/>
  <w15:docId w15:val="{AD79C862-0722-4EFF-B434-70F9467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F0"/>
  </w:style>
  <w:style w:type="paragraph" w:styleId="Heading1">
    <w:name w:val="heading 1"/>
    <w:basedOn w:val="Normal"/>
    <w:next w:val="Normal"/>
    <w:link w:val="Heading1Char"/>
    <w:uiPriority w:val="9"/>
    <w:qFormat/>
    <w:rsid w:val="00954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7F0"/>
    <w:rPr>
      <w:rFonts w:eastAsiaTheme="majorEastAsia" w:cstheme="majorBidi"/>
      <w:color w:val="272727" w:themeColor="text1" w:themeTint="D8"/>
    </w:rPr>
  </w:style>
  <w:style w:type="paragraph" w:styleId="Title">
    <w:name w:val="Title"/>
    <w:basedOn w:val="Normal"/>
    <w:next w:val="Normal"/>
    <w:link w:val="TitleChar"/>
    <w:uiPriority w:val="10"/>
    <w:qFormat/>
    <w:rsid w:val="00954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7F0"/>
    <w:pPr>
      <w:spacing w:before="160"/>
      <w:jc w:val="center"/>
    </w:pPr>
    <w:rPr>
      <w:i/>
      <w:iCs/>
      <w:color w:val="404040" w:themeColor="text1" w:themeTint="BF"/>
    </w:rPr>
  </w:style>
  <w:style w:type="character" w:customStyle="1" w:styleId="QuoteChar">
    <w:name w:val="Quote Char"/>
    <w:basedOn w:val="DefaultParagraphFont"/>
    <w:link w:val="Quote"/>
    <w:uiPriority w:val="29"/>
    <w:rsid w:val="009547F0"/>
    <w:rPr>
      <w:i/>
      <w:iCs/>
      <w:color w:val="404040" w:themeColor="text1" w:themeTint="BF"/>
    </w:rPr>
  </w:style>
  <w:style w:type="paragraph" w:styleId="ListParagraph">
    <w:name w:val="List Paragraph"/>
    <w:basedOn w:val="Normal"/>
    <w:uiPriority w:val="34"/>
    <w:qFormat/>
    <w:rsid w:val="009547F0"/>
    <w:pPr>
      <w:ind w:left="720"/>
      <w:contextualSpacing/>
    </w:pPr>
  </w:style>
  <w:style w:type="character" w:styleId="IntenseEmphasis">
    <w:name w:val="Intense Emphasis"/>
    <w:basedOn w:val="DefaultParagraphFont"/>
    <w:uiPriority w:val="21"/>
    <w:qFormat/>
    <w:rsid w:val="009547F0"/>
    <w:rPr>
      <w:i/>
      <w:iCs/>
      <w:color w:val="0F4761" w:themeColor="accent1" w:themeShade="BF"/>
    </w:rPr>
  </w:style>
  <w:style w:type="paragraph" w:styleId="IntenseQuote">
    <w:name w:val="Intense Quote"/>
    <w:basedOn w:val="Normal"/>
    <w:next w:val="Normal"/>
    <w:link w:val="IntenseQuoteChar"/>
    <w:uiPriority w:val="30"/>
    <w:qFormat/>
    <w:rsid w:val="00954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7F0"/>
    <w:rPr>
      <w:i/>
      <w:iCs/>
      <w:color w:val="0F4761" w:themeColor="accent1" w:themeShade="BF"/>
    </w:rPr>
  </w:style>
  <w:style w:type="character" w:styleId="IntenseReference">
    <w:name w:val="Intense Reference"/>
    <w:basedOn w:val="DefaultParagraphFont"/>
    <w:uiPriority w:val="32"/>
    <w:qFormat/>
    <w:rsid w:val="009547F0"/>
    <w:rPr>
      <w:b/>
      <w:bCs/>
      <w:smallCaps/>
      <w:color w:val="0F4761" w:themeColor="accent1" w:themeShade="BF"/>
      <w:spacing w:val="5"/>
    </w:rPr>
  </w:style>
  <w:style w:type="character" w:styleId="Hyperlink">
    <w:name w:val="Hyperlink"/>
    <w:basedOn w:val="DefaultParagraphFont"/>
    <w:uiPriority w:val="99"/>
    <w:unhideWhenUsed/>
    <w:rsid w:val="009547F0"/>
    <w:rPr>
      <w:color w:val="467886" w:themeColor="hyperlink"/>
      <w:u w:val="single"/>
    </w:rPr>
  </w:style>
  <w:style w:type="paragraph" w:styleId="Footer">
    <w:name w:val="footer"/>
    <w:basedOn w:val="Normal"/>
    <w:link w:val="FooterChar"/>
    <w:uiPriority w:val="99"/>
    <w:unhideWhenUsed/>
    <w:rsid w:val="0095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7F0"/>
  </w:style>
  <w:style w:type="paragraph" w:styleId="Header">
    <w:name w:val="header"/>
    <w:basedOn w:val="Normal"/>
    <w:link w:val="HeaderChar"/>
    <w:uiPriority w:val="99"/>
    <w:unhideWhenUsed/>
    <w:rsid w:val="00AB1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othall@sumtercountys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otHall@sumtercountys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triothall@sumtercountys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7838-CAE9-44F6-BFB1-52CBF9FB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dc:creator>
  <cp:keywords/>
  <dc:description/>
  <cp:lastModifiedBy>Emma Smith</cp:lastModifiedBy>
  <cp:revision>32</cp:revision>
  <cp:lastPrinted>2025-02-12T19:38:00Z</cp:lastPrinted>
  <dcterms:created xsi:type="dcterms:W3CDTF">2025-02-12T19:40:00Z</dcterms:created>
  <dcterms:modified xsi:type="dcterms:W3CDTF">2025-04-22T14:52:00Z</dcterms:modified>
</cp:coreProperties>
</file>